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Hlk56417053"/>
    <w:bookmarkStart w:id="1" w:name="_GoBack"/>
    <w:bookmarkEnd w:id="1"/>
    <w:p w14:paraId="753FFB62" w14:textId="1915DB4E" w:rsidR="004452B8" w:rsidRDefault="005E58F0" w:rsidP="004452B8">
      <w:pPr>
        <w:jc w:val="center"/>
        <w:rPr>
          <w:rFonts w:ascii="Tahoma" w:hAnsi="Tahoma" w:cs="Tahoma"/>
          <w:b/>
          <w:bCs/>
          <w:noProof/>
          <w:sz w:val="28"/>
          <w:szCs w:val="28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54CED6B" wp14:editId="7833FBF5">
                <wp:simplePos x="0" y="0"/>
                <wp:positionH relativeFrom="column">
                  <wp:posOffset>5692140</wp:posOffset>
                </wp:positionH>
                <wp:positionV relativeFrom="paragraph">
                  <wp:posOffset>1188720</wp:posOffset>
                </wp:positionV>
                <wp:extent cx="845820" cy="906780"/>
                <wp:effectExtent l="0" t="0" r="11430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5820" cy="906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781142" w14:textId="438DA62A" w:rsidR="00DF4214" w:rsidRDefault="00DF4214">
                            <w:r w:rsidRPr="00DF4214">
                              <w:rPr>
                                <w:rFonts w:ascii="Tahoma" w:hAnsi="Tahoma" w:cs="Tahoma"/>
                                <w:noProof/>
                              </w:rPr>
                              <w:t>Muslim stories about compassion</w:t>
                            </w:r>
                            <w:r>
                              <w:rPr>
                                <w:rFonts w:ascii="Tahoma" w:hAnsi="Tahoma" w:cs="Tahoma"/>
                                <w:noProof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654CED6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48.2pt;margin-top:93.6pt;width:66.6pt;height:71.4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">
                <v:textbox>
                  <w:txbxContent>
                    <w:p w14:paraId="5F781142" w14:textId="438DA62A" w:rsidR="00DF4214" w:rsidRDefault="00DF4214">
                      <w:r w:rsidRPr="00DF4214">
                        <w:rPr>
                          <w:rFonts w:ascii="Tahoma" w:hAnsi="Tahoma" w:cs="Tahoma"/>
                          <w:noProof/>
                        </w:rPr>
                        <w:t>Muslim stories about compassion</w:t>
                      </w:r>
                      <w:r>
                        <w:rPr>
                          <w:rFonts w:ascii="Tahoma" w:hAnsi="Tahoma" w:cs="Tahoma"/>
                          <w:noProof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F421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08B5020" wp14:editId="2C2F5C84">
                <wp:simplePos x="0" y="0"/>
                <wp:positionH relativeFrom="column">
                  <wp:posOffset>3025140</wp:posOffset>
                </wp:positionH>
                <wp:positionV relativeFrom="paragraph">
                  <wp:posOffset>3169920</wp:posOffset>
                </wp:positionV>
                <wp:extent cx="1859280" cy="304800"/>
                <wp:effectExtent l="0" t="0" r="2667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928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612F5F" w14:textId="75256030" w:rsidR="00DF4214" w:rsidRDefault="00DF4214" w:rsidP="00DF4214">
                            <w:r>
                              <w:rPr>
                                <w:rFonts w:ascii="Tahoma" w:hAnsi="Tahoma" w:cs="Tahoma"/>
                                <w:noProof/>
                              </w:rPr>
                              <w:t>Following the straight path.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08B5020" id="_x0000_s1027" type="#_x0000_t202" style="position:absolute;left:0;text-align:left;margin-left:238.2pt;margin-top:249.6pt;width:146.4pt;height:24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">
                <v:textbox>
                  <w:txbxContent>
                    <w:p w14:paraId="39612F5F" w14:textId="75256030" w:rsidR="00DF4214" w:rsidRDefault="00DF4214" w:rsidP="00DF4214">
                      <w:r>
                        <w:rPr>
                          <w:rFonts w:ascii="Tahoma" w:hAnsi="Tahoma" w:cs="Tahoma"/>
                          <w:noProof/>
                        </w:rPr>
                        <w:t>Following the straight path</w:t>
                      </w:r>
                      <w:r>
                        <w:rPr>
                          <w:rFonts w:ascii="Tahoma" w:hAnsi="Tahoma" w:cs="Tahoma"/>
                          <w:noProof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F421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D4E4D12" wp14:editId="5D3A4B78">
                <wp:simplePos x="0" y="0"/>
                <wp:positionH relativeFrom="column">
                  <wp:posOffset>5196840</wp:posOffset>
                </wp:positionH>
                <wp:positionV relativeFrom="paragraph">
                  <wp:posOffset>2400300</wp:posOffset>
                </wp:positionV>
                <wp:extent cx="1272540" cy="487680"/>
                <wp:effectExtent l="0" t="0" r="22860" b="2667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2540" cy="487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9BC779" w14:textId="619A2654" w:rsidR="00DF4214" w:rsidRDefault="00DF4214" w:rsidP="00DF4214">
                            <w:r>
                              <w:rPr>
                                <w:rFonts w:ascii="Tahoma" w:hAnsi="Tahoma" w:cs="Tahoma"/>
                                <w:noProof/>
                              </w:rPr>
                              <w:t>Ramadan a month of fasting.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D4E4D12" id="_x0000_s1028" type="#_x0000_t202" style="position:absolute;left:0;text-align:left;margin-left:409.2pt;margin-top:189pt;width:100.2pt;height:38.4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">
                <v:textbox>
                  <w:txbxContent>
                    <w:p w14:paraId="199BC779" w14:textId="619A2654" w:rsidR="00DF4214" w:rsidRDefault="00DF4214" w:rsidP="00DF4214">
                      <w:r>
                        <w:rPr>
                          <w:rFonts w:ascii="Tahoma" w:hAnsi="Tahoma" w:cs="Tahoma"/>
                          <w:noProof/>
                        </w:rPr>
                        <w:t>Ramadan a month of fasting</w:t>
                      </w:r>
                      <w:r>
                        <w:rPr>
                          <w:rFonts w:ascii="Tahoma" w:hAnsi="Tahoma" w:cs="Tahoma"/>
                          <w:noProof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452B8"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0B36C69" wp14:editId="05B94F8D">
                <wp:simplePos x="0" y="0"/>
                <wp:positionH relativeFrom="column">
                  <wp:posOffset>-179070</wp:posOffset>
                </wp:positionH>
                <wp:positionV relativeFrom="paragraph">
                  <wp:posOffset>461010</wp:posOffset>
                </wp:positionV>
                <wp:extent cx="2762250" cy="3120390"/>
                <wp:effectExtent l="19050" t="19050" r="19050" b="22860"/>
                <wp:wrapSquare wrapText="bothSides"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0" cy="3120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BDB822" w14:textId="77777777" w:rsidR="004452B8" w:rsidRPr="00437391" w:rsidRDefault="004452B8" w:rsidP="004452B8">
                            <w:pPr>
                              <w:rPr>
                                <w:rFonts w:ascii="Tahoma" w:hAnsi="Tahoma" w:cs="Tahoma"/>
                                <w:b/>
                                <w:color w:val="6C2F99"/>
                                <w:sz w:val="22"/>
                              </w:rPr>
                            </w:pPr>
                            <w:r w:rsidRPr="00437391">
                              <w:rPr>
                                <w:rFonts w:ascii="Tahoma" w:hAnsi="Tahoma" w:cs="Tahoma"/>
                                <w:b/>
                                <w:color w:val="6C2F99"/>
                                <w:sz w:val="22"/>
                              </w:rPr>
                              <w:t>What should we know?</w:t>
                            </w:r>
                          </w:p>
                          <w:p w14:paraId="51466B14" w14:textId="48DA9D26" w:rsidR="004F1829" w:rsidRDefault="004452B8" w:rsidP="004452B8">
                            <w:pP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That </w:t>
                            </w:r>
                            <w:r w:rsidR="004F1829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Muslims believe in </w:t>
                            </w:r>
                            <w:r w:rsidR="004F1829" w:rsidRPr="004F1829">
                              <w:rPr>
                                <w:rFonts w:ascii="Tahoma" w:hAnsi="Tahoma" w:cs="Tahoma"/>
                                <w:iCs/>
                                <w:color w:val="FF0000"/>
                                <w:sz w:val="22"/>
                              </w:rPr>
                              <w:t>Allah</w:t>
                            </w:r>
                            <w:r w:rsidR="004F1829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 – the one true God. </w:t>
                            </w:r>
                          </w:p>
                          <w:p w14:paraId="128F6B4A" w14:textId="0AC6BC81" w:rsidR="004452B8" w:rsidRDefault="004F1829" w:rsidP="004452B8">
                            <w:pP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Muslim</w:t>
                            </w:r>
                            <w:r w:rsidR="004452B8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s believe:</w:t>
                            </w:r>
                          </w:p>
                          <w:p w14:paraId="03E5D563" w14:textId="1026FC8C" w:rsidR="004452B8" w:rsidRPr="004F1829" w:rsidRDefault="004F1829" w:rsidP="004452B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  <w:r w:rsidRPr="004F1829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That Allah is a compassionate God.</w:t>
                            </w:r>
                          </w:p>
                          <w:p w14:paraId="089951B3" w14:textId="3A6C9403" w:rsidR="004F1829" w:rsidRDefault="004F1829" w:rsidP="004452B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  <w:r w:rsidRPr="004F1829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That if Allah is compassionate, Muslims should be too.</w:t>
                            </w:r>
                          </w:p>
                          <w:p w14:paraId="72770623" w14:textId="6FD57A92" w:rsidR="004F1829" w:rsidRPr="009A123C" w:rsidRDefault="004F1829" w:rsidP="004452B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  <w:t xml:space="preserve">Allah wants Muslims to look after </w:t>
                            </w:r>
                            <w:r w:rsidRPr="004F1829"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  <w:t>all living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  <w:t xml:space="preserve"> creatures.</w:t>
                            </w:r>
                          </w:p>
                          <w:p w14:paraId="6BCC338A" w14:textId="29E2E82D" w:rsidR="009A123C" w:rsidRPr="00E16DAA" w:rsidRDefault="009A123C" w:rsidP="004452B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  <w:t>That Muhammad is an example for all Muslims to follow.</w:t>
                            </w:r>
                          </w:p>
                          <w:p w14:paraId="00F1E1C4" w14:textId="67CC3849" w:rsidR="00E16DAA" w:rsidRPr="004F1829" w:rsidRDefault="00E16DAA" w:rsidP="004452B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  <w:t>That being hungry helps them feel compassion for those in need.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20B36C69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9" type="#_x0000_t202" style="position:absolute;left:0;text-align:left;margin-left:-14.1pt;margin-top:36.3pt;width:217.5pt;height:245.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" strokecolor="black [3213]" strokeweight="2.25pt">
                <v:textbox>
                  <w:txbxContent>
                    <w:p w14:paraId="25BDB822" w14:textId="77777777" w:rsidR="004452B8" w:rsidRPr="00437391" w:rsidRDefault="004452B8" w:rsidP="004452B8">
                      <w:pPr>
                        <w:rPr>
                          <w:rFonts w:ascii="Tahoma" w:hAnsi="Tahoma" w:cs="Tahoma"/>
                          <w:b/>
                          <w:color w:val="6C2F99"/>
                          <w:sz w:val="22"/>
                        </w:rPr>
                      </w:pPr>
                      <w:r w:rsidRPr="00437391">
                        <w:rPr>
                          <w:rFonts w:ascii="Tahoma" w:hAnsi="Tahoma" w:cs="Tahoma"/>
                          <w:b/>
                          <w:color w:val="6C2F99"/>
                          <w:sz w:val="22"/>
                        </w:rPr>
                        <w:t>What should we know?</w:t>
                      </w:r>
                    </w:p>
                    <w:p w14:paraId="51466B14" w14:textId="48DA9D26" w:rsidR="004F1829" w:rsidRDefault="004452B8" w:rsidP="004452B8">
                      <w:pPr>
                        <w:rPr>
                          <w:rFonts w:ascii="Tahoma" w:hAnsi="Tahoma" w:cs="Tahoma"/>
                          <w:iCs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That </w:t>
                      </w:r>
                      <w:r w:rsidR="004F1829"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Muslims believe in </w:t>
                      </w:r>
                      <w:r w:rsidR="004F1829" w:rsidRPr="004F1829">
                        <w:rPr>
                          <w:rFonts w:ascii="Tahoma" w:hAnsi="Tahoma" w:cs="Tahoma"/>
                          <w:iCs/>
                          <w:color w:val="FF0000"/>
                          <w:sz w:val="22"/>
                        </w:rPr>
                        <w:t>Allah</w:t>
                      </w:r>
                      <w:r w:rsidR="004F1829"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 – the one true God. </w:t>
                      </w:r>
                    </w:p>
                    <w:p w14:paraId="128F6B4A" w14:textId="0AC6BC81" w:rsidR="004452B8" w:rsidRDefault="004F1829" w:rsidP="004452B8">
                      <w:pPr>
                        <w:rPr>
                          <w:rFonts w:ascii="Tahoma" w:hAnsi="Tahoma" w:cs="Tahoma"/>
                          <w:iCs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Cs/>
                          <w:sz w:val="22"/>
                        </w:rPr>
                        <w:t>Muslim</w:t>
                      </w:r>
                      <w:r w:rsidR="004452B8">
                        <w:rPr>
                          <w:rFonts w:ascii="Tahoma" w:hAnsi="Tahoma" w:cs="Tahoma"/>
                          <w:iCs/>
                          <w:sz w:val="22"/>
                        </w:rPr>
                        <w:t>s believe:</w:t>
                      </w:r>
                    </w:p>
                    <w:p w14:paraId="03E5D563" w14:textId="1026FC8C" w:rsidR="004452B8" w:rsidRPr="004F1829" w:rsidRDefault="004F1829" w:rsidP="004452B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  <w:r w:rsidRPr="004F1829">
                        <w:rPr>
                          <w:rFonts w:ascii="Tahoma" w:hAnsi="Tahoma" w:cs="Tahoma"/>
                          <w:sz w:val="22"/>
                          <w:szCs w:val="18"/>
                        </w:rPr>
                        <w:t>That Allah is a compassionate God.</w:t>
                      </w:r>
                    </w:p>
                    <w:p w14:paraId="089951B3" w14:textId="3A6C9403" w:rsidR="004F1829" w:rsidRDefault="004F1829" w:rsidP="004452B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  <w:r w:rsidRPr="004F1829">
                        <w:rPr>
                          <w:rFonts w:ascii="Tahoma" w:hAnsi="Tahoma" w:cs="Tahoma"/>
                          <w:sz w:val="22"/>
                          <w:szCs w:val="18"/>
                        </w:rPr>
                        <w:t>That if Allah is compassionate, Muslims should be too.</w:t>
                      </w:r>
                    </w:p>
                    <w:p w14:paraId="72770623" w14:textId="6FD57A92" w:rsidR="004F1829" w:rsidRPr="009A123C" w:rsidRDefault="004F1829" w:rsidP="004452B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  <w:szCs w:val="22"/>
                        </w:rPr>
                        <w:t xml:space="preserve">Allah wants Muslims to look after </w:t>
                      </w:r>
                      <w:r w:rsidRPr="004F1829">
                        <w:rPr>
                          <w:rFonts w:ascii="Tahoma" w:hAnsi="Tahoma" w:cs="Tahoma"/>
                          <w:sz w:val="22"/>
                          <w:szCs w:val="22"/>
                        </w:rPr>
                        <w:t>all living</w:t>
                      </w:r>
                      <w:r>
                        <w:rPr>
                          <w:rFonts w:ascii="Tahoma" w:hAnsi="Tahoma" w:cs="Tahoma"/>
                          <w:sz w:val="22"/>
                          <w:szCs w:val="22"/>
                        </w:rPr>
                        <w:t xml:space="preserve"> creatures.</w:t>
                      </w:r>
                    </w:p>
                    <w:p w14:paraId="6BCC338A" w14:textId="29E2E82D" w:rsidR="009A123C" w:rsidRPr="00E16DAA" w:rsidRDefault="009A123C" w:rsidP="004452B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  <w:szCs w:val="22"/>
                        </w:rPr>
                        <w:t>That Muhammad is an example for all Muslims to follow.</w:t>
                      </w:r>
                    </w:p>
                    <w:p w14:paraId="00F1E1C4" w14:textId="67CC3849" w:rsidR="00E16DAA" w:rsidRPr="004F1829" w:rsidRDefault="00E16DAA" w:rsidP="004452B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  <w:szCs w:val="22"/>
                        </w:rPr>
                        <w:t>That being hungry helps them feel compassion for those in need.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452B8"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83D9A03" wp14:editId="6290D0B2">
                <wp:simplePos x="0" y="0"/>
                <wp:positionH relativeFrom="column">
                  <wp:posOffset>2762250</wp:posOffset>
                </wp:positionH>
                <wp:positionV relativeFrom="paragraph">
                  <wp:posOffset>476250</wp:posOffset>
                </wp:positionV>
                <wp:extent cx="3810000" cy="3097530"/>
                <wp:effectExtent l="19050" t="19050" r="19050" b="26670"/>
                <wp:wrapSquare wrapText="bothSides"/>
                <wp:docPr id="254" name="Text Box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0" cy="3097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26B758" w14:textId="0F18B4FF" w:rsidR="004452B8" w:rsidRPr="00D30DC1" w:rsidRDefault="004F1829" w:rsidP="00DF4214">
                            <w:pPr>
                              <w:rPr>
                                <w:rFonts w:ascii="Tahoma" w:hAnsi="Tahoma" w:cs="Tahoma"/>
                                <w:i/>
                                <w:color w:val="FF0000"/>
                                <w:sz w:val="22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9D88179" wp14:editId="1879F7D8">
                                  <wp:extent cx="1454150" cy="1263650"/>
                                  <wp:effectExtent l="0" t="0" r="0" b="0"/>
                                  <wp:docPr id="2" name="Picture 2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/>
                                          <pic:cNvPicPr/>
                                        </pic:nvPicPr>
                                        <pic:blipFill>
                                          <a:blip r:embed="rId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54150" cy="12636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A123C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7B105DD" wp14:editId="33BAF637">
                                  <wp:extent cx="861060" cy="971550"/>
                                  <wp:effectExtent l="0" t="0" r="0" b="0"/>
                                  <wp:docPr id="54" name="Picture 54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4" name="Picture 54"/>
                                          <pic:cNvPicPr/>
                                        </pic:nvPicPr>
                                        <pic:blipFill>
                                          <a:blip r:embed="rId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1060" cy="971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A123C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6CC0FBF" wp14:editId="28817BF8">
                                  <wp:extent cx="807720" cy="1363980"/>
                                  <wp:effectExtent l="0" t="0" r="0" b="7620"/>
                                  <wp:docPr id="56" name="Picture 56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6" name="Picture 56"/>
                                          <pic:cNvPicPr/>
                                        </pic:nvPicPr>
                                        <pic:blipFill rotWithShape="1">
                                          <a:blip r:embed="rId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20732" r="2195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7720" cy="13639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DF4214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1E457EE" wp14:editId="700E0F43">
                                  <wp:extent cx="1524000" cy="1257300"/>
                                  <wp:effectExtent l="0" t="0" r="0" b="0"/>
                                  <wp:docPr id="58" name="Picture 58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8" name="Picture 58"/>
                                          <pic:cNvPicPr/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24000" cy="1257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DF4214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D895637" wp14:editId="78BD6600">
                                  <wp:extent cx="876935" cy="1082040"/>
                                  <wp:effectExtent l="0" t="0" r="0" b="3810"/>
                                  <wp:docPr id="44" name="Picture 44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4" name="Picture 44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76935" cy="10820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83D9A03" id="Text Box 254" o:spid="_x0000_s1030" type="#_x0000_t202" style="position:absolute;left:0;text-align:left;margin-left:217.5pt;margin-top:37.5pt;width:300pt;height:243.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" strokecolor="black [3213]" strokeweight="2.25pt">
                <v:textbox>
                  <w:txbxContent>
                    <w:p w14:paraId="3426B758" w14:textId="0F18B4FF" w:rsidR="004452B8" w:rsidRPr="00D30DC1" w:rsidRDefault="004F1829" w:rsidP="00DF4214">
                      <w:pPr>
                        <w:rPr>
                          <w:rFonts w:ascii="Tahoma" w:hAnsi="Tahoma" w:cs="Tahoma"/>
                          <w:i/>
                          <w:color w:val="FF0000"/>
                          <w:sz w:val="22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9D88179" wp14:editId="1879F7D8">
                            <wp:extent cx="1454150" cy="1263650"/>
                            <wp:effectExtent l="0" t="0" r="0" b="0"/>
                            <wp:docPr id="2" name="Picture 2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2"/>
                                    <pic:cNvPicPr/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54150" cy="12636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A123C">
                        <w:rPr>
                          <w:noProof/>
                        </w:rPr>
                        <w:drawing>
                          <wp:inline distT="0" distB="0" distL="0" distR="0" wp14:anchorId="07B105DD" wp14:editId="33BAF637">
                            <wp:extent cx="861060" cy="971550"/>
                            <wp:effectExtent l="0" t="0" r="0" b="0"/>
                            <wp:docPr id="54" name="Picture 54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4" name="Picture 54"/>
                                    <pic:cNvPicPr/>
                                  </pic:nvPicPr>
                                  <pic:blipFill>
                                    <a:blip r:embed="rId11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1060" cy="9715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A123C">
                        <w:rPr>
                          <w:noProof/>
                        </w:rPr>
                        <w:drawing>
                          <wp:inline distT="0" distB="0" distL="0" distR="0" wp14:anchorId="76CC0FBF" wp14:editId="28817BF8">
                            <wp:extent cx="807720" cy="1363980"/>
                            <wp:effectExtent l="0" t="0" r="0" b="7620"/>
                            <wp:docPr id="56" name="Picture 56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6" name="Picture 56"/>
                                    <pic:cNvPicPr/>
                                  </pic:nvPicPr>
                                  <pic:blipFill rotWithShape="1">
                                    <a:blip r:embed="rId12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20732" r="2195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807720" cy="13639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DF4214">
                        <w:rPr>
                          <w:noProof/>
                        </w:rPr>
                        <w:drawing>
                          <wp:inline distT="0" distB="0" distL="0" distR="0" wp14:anchorId="41E457EE" wp14:editId="700E0F43">
                            <wp:extent cx="1524000" cy="1257300"/>
                            <wp:effectExtent l="0" t="0" r="0" b="0"/>
                            <wp:docPr id="58" name="Picture 58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8" name="Picture 58"/>
                                    <pic:cNvPicPr/>
                                  </pic:nvPicPr>
                                  <pic:blipFill>
                                    <a:blip r:embed="rId13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24000" cy="1257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DF4214">
                        <w:rPr>
                          <w:noProof/>
                        </w:rPr>
                        <w:drawing>
                          <wp:inline distT="0" distB="0" distL="0" distR="0" wp14:anchorId="5D895637" wp14:editId="78BD6600">
                            <wp:extent cx="876935" cy="1082040"/>
                            <wp:effectExtent l="0" t="0" r="0" b="3810"/>
                            <wp:docPr id="44" name="Picture 44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4" name="Picture 44"/>
                                    <pic:cNvPicPr/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76935" cy="10820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452B8"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0A95FE6" wp14:editId="045C3A00">
                <wp:simplePos x="0" y="0"/>
                <wp:positionH relativeFrom="margin">
                  <wp:posOffset>6694170</wp:posOffset>
                </wp:positionH>
                <wp:positionV relativeFrom="paragraph">
                  <wp:posOffset>461010</wp:posOffset>
                </wp:positionV>
                <wp:extent cx="3124200" cy="3158490"/>
                <wp:effectExtent l="19050" t="19050" r="19050" b="22860"/>
                <wp:wrapSquare wrapText="bothSides"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4200" cy="3158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977174" w14:textId="58806A54" w:rsidR="004452B8" w:rsidRDefault="004452B8" w:rsidP="004452B8">
                            <w:pPr>
                              <w:rPr>
                                <w:rFonts w:ascii="Tahoma" w:hAnsi="Tahoma" w:cs="Tahoma"/>
                                <w:b/>
                                <w:color w:val="6C2F99"/>
                                <w:sz w:val="24"/>
                              </w:rPr>
                            </w:pPr>
                            <w:r w:rsidRPr="00437391">
                              <w:rPr>
                                <w:rFonts w:ascii="Tahoma" w:hAnsi="Tahoma" w:cs="Tahoma"/>
                                <w:b/>
                                <w:color w:val="6C2F99"/>
                                <w:sz w:val="24"/>
                              </w:rPr>
                              <w:t>What should we be able to do?</w:t>
                            </w:r>
                          </w:p>
                          <w:p w14:paraId="1B067610" w14:textId="77777777" w:rsidR="009A123C" w:rsidRDefault="009A123C" w:rsidP="009A123C">
                            <w:pPr>
                              <w:spacing w:before="120" w:after="120"/>
                              <w:rPr>
                                <w:rFonts w:ascii="Tahoma" w:eastAsia="Times New Roman" w:hAnsi="Tahoma" w:cs="Tahoma"/>
                                <w:i/>
                                <w:sz w:val="22"/>
                                <w:szCs w:val="22"/>
                              </w:rPr>
                            </w:pPr>
                            <w:r w:rsidRPr="009A123C">
                              <w:rPr>
                                <w:rFonts w:ascii="Tahoma" w:eastAsia="Times New Roman" w:hAnsi="Tahoma" w:cs="Tahoma"/>
                                <w:i/>
                                <w:sz w:val="22"/>
                                <w:szCs w:val="22"/>
                              </w:rPr>
                              <w:t>Recognise that the names ‘Allah’ and ‘Muhammad’ are important to Muslims.</w:t>
                            </w:r>
                          </w:p>
                          <w:p w14:paraId="31E741D1" w14:textId="64459B75" w:rsidR="004F1829" w:rsidRDefault="004F1829" w:rsidP="004F1829">
                            <w:pPr>
                              <w:spacing w:before="120" w:after="120"/>
                              <w:rPr>
                                <w:rFonts w:ascii="Tahoma" w:eastAsia="Times New Roman" w:hAnsi="Tahoma" w:cs="Tahoma"/>
                                <w:i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ahoma" w:eastAsia="Times New Roman" w:hAnsi="Tahoma" w:cs="Tahoma"/>
                                <w:i/>
                                <w:sz w:val="22"/>
                                <w:szCs w:val="22"/>
                              </w:rPr>
                              <w:t>Tell</w:t>
                            </w:r>
                            <w:r w:rsidRPr="004F1829">
                              <w:rPr>
                                <w:rFonts w:ascii="Tahoma" w:eastAsia="Times New Roman" w:hAnsi="Tahoma" w:cs="Tahoma"/>
                                <w:i/>
                                <w:sz w:val="22"/>
                                <w:szCs w:val="22"/>
                              </w:rPr>
                              <w:t xml:space="preserve"> a story about Muhammad and an animal and say </w:t>
                            </w:r>
                            <w:r w:rsidR="00DF4214">
                              <w:rPr>
                                <w:rFonts w:ascii="Tahoma" w:eastAsia="Times New Roman" w:hAnsi="Tahoma" w:cs="Tahoma"/>
                                <w:i/>
                                <w:sz w:val="22"/>
                                <w:szCs w:val="22"/>
                              </w:rPr>
                              <w:t>t</w:t>
                            </w:r>
                            <w:r w:rsidRPr="004F1829">
                              <w:rPr>
                                <w:rFonts w:ascii="Tahoma" w:eastAsia="Times New Roman" w:hAnsi="Tahoma" w:cs="Tahoma"/>
                                <w:i/>
                                <w:sz w:val="22"/>
                                <w:szCs w:val="22"/>
                              </w:rPr>
                              <w:t>hat it teaches a Muslim about compassion</w:t>
                            </w:r>
                            <w:r>
                              <w:rPr>
                                <w:rFonts w:ascii="Tahoma" w:eastAsia="Times New Roman" w:hAnsi="Tahoma" w:cs="Tahoma"/>
                                <w:i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3CBAF2E4" w14:textId="5DAD4FB3" w:rsidR="009A123C" w:rsidRPr="004F1829" w:rsidRDefault="009A123C" w:rsidP="004F1829">
                            <w:pPr>
                              <w:spacing w:before="120" w:after="120"/>
                              <w:rPr>
                                <w:rFonts w:ascii="Tahoma" w:eastAsia="Times New Roman" w:hAnsi="Tahoma" w:cs="Tahoma"/>
                                <w:i/>
                                <w:sz w:val="22"/>
                                <w:szCs w:val="22"/>
                              </w:rPr>
                            </w:pPr>
                            <w:r w:rsidRPr="009A123C">
                              <w:rPr>
                                <w:rFonts w:ascii="Tahoma" w:eastAsia="Times New Roman" w:hAnsi="Tahoma" w:cs="Tahoma"/>
                                <w:i/>
                                <w:sz w:val="22"/>
                                <w:szCs w:val="22"/>
                              </w:rPr>
                              <w:t xml:space="preserve">Recall some </w:t>
                            </w:r>
                            <w:r w:rsidR="00DF4214">
                              <w:rPr>
                                <w:rFonts w:ascii="Tahoma" w:eastAsia="Times New Roman" w:hAnsi="Tahoma" w:cs="Tahoma"/>
                                <w:i/>
                                <w:sz w:val="22"/>
                                <w:szCs w:val="22"/>
                              </w:rPr>
                              <w:t xml:space="preserve">of the </w:t>
                            </w:r>
                            <w:r w:rsidRPr="009A123C">
                              <w:rPr>
                                <w:rFonts w:ascii="Tahoma" w:eastAsia="Times New Roman" w:hAnsi="Tahoma" w:cs="Tahoma"/>
                                <w:i/>
                                <w:sz w:val="22"/>
                                <w:szCs w:val="22"/>
                              </w:rPr>
                              <w:t>different names of Allah e.g. the doer of good, the generous</w:t>
                            </w:r>
                            <w:r w:rsidR="00DF4214">
                              <w:rPr>
                                <w:rFonts w:ascii="Tahoma" w:eastAsia="Times New Roman" w:hAnsi="Tahoma" w:cs="Tahoma"/>
                                <w:i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0E8A4EA7" w14:textId="71D033F3" w:rsidR="004F1829" w:rsidRDefault="00DF4214" w:rsidP="004452B8">
                            <w:pPr>
                              <w:rPr>
                                <w:rFonts w:ascii="Tahoma" w:hAnsi="Tahoma" w:cs="Tahoma"/>
                                <w:bCs/>
                                <w:i/>
                                <w:iCs/>
                                <w:sz w:val="22"/>
                                <w:szCs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Cs/>
                                <w:i/>
                                <w:iCs/>
                                <w:sz w:val="22"/>
                                <w:szCs w:val="18"/>
                              </w:rPr>
                              <w:t>T</w:t>
                            </w:r>
                            <w:r w:rsidRPr="00E16DAA">
                              <w:rPr>
                                <w:rFonts w:ascii="Tahoma" w:hAnsi="Tahoma" w:cs="Tahoma"/>
                                <w:bCs/>
                                <w:i/>
                                <w:iCs/>
                                <w:sz w:val="22"/>
                                <w:szCs w:val="18"/>
                              </w:rPr>
                              <w:t>alk about what Muslims do during Ramadan.</w:t>
                            </w:r>
                            <w:r>
                              <w:rPr>
                                <w:rFonts w:ascii="Tahoma" w:hAnsi="Tahoma" w:cs="Tahoma"/>
                                <w:bCs/>
                                <w:i/>
                                <w:iCs/>
                                <w:sz w:val="22"/>
                                <w:szCs w:val="18"/>
                              </w:rPr>
                              <w:t xml:space="preserve"> </w:t>
                            </w:r>
                            <w:r w:rsidR="00E16DAA">
                              <w:rPr>
                                <w:rFonts w:ascii="Tahoma" w:hAnsi="Tahoma" w:cs="Tahoma"/>
                                <w:bCs/>
                                <w:i/>
                                <w:iCs/>
                                <w:sz w:val="22"/>
                                <w:szCs w:val="18"/>
                              </w:rPr>
                              <w:t>U</w:t>
                            </w:r>
                            <w:r w:rsidR="00E16DAA" w:rsidRPr="00E16DAA">
                              <w:rPr>
                                <w:rFonts w:ascii="Tahoma" w:hAnsi="Tahoma" w:cs="Tahoma"/>
                                <w:bCs/>
                                <w:i/>
                                <w:iCs/>
                                <w:sz w:val="22"/>
                                <w:szCs w:val="18"/>
                              </w:rPr>
                              <w:t>se the words ‘fasting’ and ‘sharing</w:t>
                            </w:r>
                            <w:r>
                              <w:rPr>
                                <w:rFonts w:ascii="Tahoma" w:hAnsi="Tahoma" w:cs="Tahoma"/>
                                <w:bCs/>
                                <w:i/>
                                <w:iCs/>
                                <w:sz w:val="22"/>
                                <w:szCs w:val="18"/>
                              </w:rPr>
                              <w:t>.</w:t>
                            </w:r>
                            <w:r w:rsidR="00E16DAA" w:rsidRPr="00E16DAA">
                              <w:rPr>
                                <w:rFonts w:ascii="Tahoma" w:hAnsi="Tahoma" w:cs="Tahoma"/>
                                <w:bCs/>
                                <w:i/>
                                <w:iCs/>
                                <w:sz w:val="22"/>
                                <w:szCs w:val="18"/>
                              </w:rPr>
                              <w:t xml:space="preserve">’  </w:t>
                            </w:r>
                          </w:p>
                          <w:p w14:paraId="0E134945" w14:textId="60491AAF" w:rsidR="00E16DAA" w:rsidRPr="00E16DAA" w:rsidRDefault="00E16DAA" w:rsidP="004452B8">
                            <w:pPr>
                              <w:rPr>
                                <w:rFonts w:ascii="Tahoma" w:hAnsi="Tahoma" w:cs="Tahoma"/>
                                <w:bCs/>
                                <w:i/>
                                <w:iCs/>
                                <w:sz w:val="22"/>
                                <w:szCs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Cs/>
                                <w:i/>
                                <w:iCs/>
                                <w:sz w:val="22"/>
                                <w:szCs w:val="18"/>
                              </w:rPr>
                              <w:t>Talk about h</w:t>
                            </w:r>
                            <w:r w:rsidRPr="00E16DAA">
                              <w:rPr>
                                <w:rFonts w:ascii="Tahoma" w:hAnsi="Tahoma" w:cs="Tahoma"/>
                                <w:bCs/>
                                <w:i/>
                                <w:iCs/>
                                <w:sz w:val="22"/>
                                <w:szCs w:val="18"/>
                              </w:rPr>
                              <w:t xml:space="preserve">ow </w:t>
                            </w:r>
                            <w:r>
                              <w:rPr>
                                <w:rFonts w:ascii="Tahoma" w:hAnsi="Tahoma" w:cs="Tahoma"/>
                                <w:bCs/>
                                <w:i/>
                                <w:iCs/>
                                <w:sz w:val="22"/>
                                <w:szCs w:val="18"/>
                              </w:rPr>
                              <w:t xml:space="preserve">some </w:t>
                            </w:r>
                            <w:r w:rsidRPr="00E16DAA">
                              <w:rPr>
                                <w:rFonts w:ascii="Tahoma" w:hAnsi="Tahoma" w:cs="Tahoma"/>
                                <w:bCs/>
                                <w:i/>
                                <w:iCs/>
                                <w:sz w:val="22"/>
                                <w:szCs w:val="18"/>
                              </w:rPr>
                              <w:t>Muslims show compassion at Eid</w:t>
                            </w:r>
                            <w:r w:rsidR="00DF4214">
                              <w:rPr>
                                <w:rFonts w:ascii="Tahoma" w:hAnsi="Tahoma" w:cs="Tahoma"/>
                                <w:bCs/>
                                <w:i/>
                                <w:iCs/>
                                <w:sz w:val="22"/>
                                <w:szCs w:val="18"/>
                              </w:rPr>
                              <w:t xml:space="preserve"> with examples like giving gifts to those in need.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0A95FE6" id="_x0000_s1031" type="#_x0000_t202" style="position:absolute;left:0;text-align:left;margin-left:527.1pt;margin-top:36.3pt;width:246pt;height:248.7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" strokeweight="2.25pt">
                <v:textbox>
                  <w:txbxContent>
                    <w:p w14:paraId="0D977174" w14:textId="58806A54" w:rsidR="004452B8" w:rsidRDefault="004452B8" w:rsidP="004452B8">
                      <w:pPr>
                        <w:rPr>
                          <w:rFonts w:ascii="Tahoma" w:hAnsi="Tahoma" w:cs="Tahoma"/>
                          <w:b/>
                          <w:color w:val="6C2F99"/>
                          <w:sz w:val="24"/>
                        </w:rPr>
                      </w:pPr>
                      <w:r w:rsidRPr="00437391">
                        <w:rPr>
                          <w:rFonts w:ascii="Tahoma" w:hAnsi="Tahoma" w:cs="Tahoma"/>
                          <w:b/>
                          <w:color w:val="6C2F99"/>
                          <w:sz w:val="24"/>
                        </w:rPr>
                        <w:t>What should we be able to do?</w:t>
                      </w:r>
                    </w:p>
                    <w:p w14:paraId="1B067610" w14:textId="77777777" w:rsidR="009A123C" w:rsidRDefault="009A123C" w:rsidP="009A123C">
                      <w:pPr>
                        <w:spacing w:before="120" w:after="120"/>
                        <w:rPr>
                          <w:rFonts w:ascii="Tahoma" w:eastAsia="Times New Roman" w:hAnsi="Tahoma" w:cs="Tahoma"/>
                          <w:i/>
                          <w:sz w:val="22"/>
                          <w:szCs w:val="22"/>
                        </w:rPr>
                      </w:pPr>
                      <w:r w:rsidRPr="009A123C">
                        <w:rPr>
                          <w:rFonts w:ascii="Tahoma" w:eastAsia="Times New Roman" w:hAnsi="Tahoma" w:cs="Tahoma"/>
                          <w:i/>
                          <w:sz w:val="22"/>
                          <w:szCs w:val="22"/>
                        </w:rPr>
                        <w:t>Recognise that the names ‘Allah’ and ‘Muhammad’ are important to Muslims.</w:t>
                      </w:r>
                    </w:p>
                    <w:p w14:paraId="31E741D1" w14:textId="64459B75" w:rsidR="004F1829" w:rsidRDefault="004F1829" w:rsidP="004F1829">
                      <w:pPr>
                        <w:spacing w:before="120" w:after="120"/>
                        <w:rPr>
                          <w:rFonts w:ascii="Tahoma" w:eastAsia="Times New Roman" w:hAnsi="Tahoma" w:cs="Tahoma"/>
                          <w:i/>
                          <w:sz w:val="22"/>
                          <w:szCs w:val="22"/>
                        </w:rPr>
                      </w:pPr>
                      <w:r>
                        <w:rPr>
                          <w:rFonts w:ascii="Tahoma" w:eastAsia="Times New Roman" w:hAnsi="Tahoma" w:cs="Tahoma"/>
                          <w:i/>
                          <w:sz w:val="22"/>
                          <w:szCs w:val="22"/>
                        </w:rPr>
                        <w:t>Tell</w:t>
                      </w:r>
                      <w:r w:rsidRPr="004F1829">
                        <w:rPr>
                          <w:rFonts w:ascii="Tahoma" w:eastAsia="Times New Roman" w:hAnsi="Tahoma" w:cs="Tahoma"/>
                          <w:i/>
                          <w:sz w:val="22"/>
                          <w:szCs w:val="22"/>
                        </w:rPr>
                        <w:t xml:space="preserve"> a story about Muhammad and an animal and say </w:t>
                      </w:r>
                      <w:r w:rsidR="00DF4214">
                        <w:rPr>
                          <w:rFonts w:ascii="Tahoma" w:eastAsia="Times New Roman" w:hAnsi="Tahoma" w:cs="Tahoma"/>
                          <w:i/>
                          <w:sz w:val="22"/>
                          <w:szCs w:val="22"/>
                        </w:rPr>
                        <w:t>t</w:t>
                      </w:r>
                      <w:r w:rsidRPr="004F1829">
                        <w:rPr>
                          <w:rFonts w:ascii="Tahoma" w:eastAsia="Times New Roman" w:hAnsi="Tahoma" w:cs="Tahoma"/>
                          <w:i/>
                          <w:sz w:val="22"/>
                          <w:szCs w:val="22"/>
                        </w:rPr>
                        <w:t>hat it teaches a Muslim about compassion</w:t>
                      </w:r>
                      <w:r>
                        <w:rPr>
                          <w:rFonts w:ascii="Tahoma" w:eastAsia="Times New Roman" w:hAnsi="Tahoma" w:cs="Tahoma"/>
                          <w:i/>
                          <w:sz w:val="22"/>
                          <w:szCs w:val="22"/>
                        </w:rPr>
                        <w:t>.</w:t>
                      </w:r>
                    </w:p>
                    <w:p w14:paraId="3CBAF2E4" w14:textId="5DAD4FB3" w:rsidR="009A123C" w:rsidRPr="004F1829" w:rsidRDefault="009A123C" w:rsidP="004F1829">
                      <w:pPr>
                        <w:spacing w:before="120" w:after="120"/>
                        <w:rPr>
                          <w:rFonts w:ascii="Tahoma" w:eastAsia="Times New Roman" w:hAnsi="Tahoma" w:cs="Tahoma"/>
                          <w:i/>
                          <w:sz w:val="22"/>
                          <w:szCs w:val="22"/>
                        </w:rPr>
                      </w:pPr>
                      <w:r w:rsidRPr="009A123C">
                        <w:rPr>
                          <w:rFonts w:ascii="Tahoma" w:eastAsia="Times New Roman" w:hAnsi="Tahoma" w:cs="Tahoma"/>
                          <w:i/>
                          <w:sz w:val="22"/>
                          <w:szCs w:val="22"/>
                        </w:rPr>
                        <w:t xml:space="preserve">Recall some </w:t>
                      </w:r>
                      <w:r w:rsidR="00DF4214">
                        <w:rPr>
                          <w:rFonts w:ascii="Tahoma" w:eastAsia="Times New Roman" w:hAnsi="Tahoma" w:cs="Tahoma"/>
                          <w:i/>
                          <w:sz w:val="22"/>
                          <w:szCs w:val="22"/>
                        </w:rPr>
                        <w:t xml:space="preserve">of the </w:t>
                      </w:r>
                      <w:r w:rsidRPr="009A123C">
                        <w:rPr>
                          <w:rFonts w:ascii="Tahoma" w:eastAsia="Times New Roman" w:hAnsi="Tahoma" w:cs="Tahoma"/>
                          <w:i/>
                          <w:sz w:val="22"/>
                          <w:szCs w:val="22"/>
                        </w:rPr>
                        <w:t>different names of Allah e.g. the doer of good, the generous</w:t>
                      </w:r>
                      <w:r w:rsidR="00DF4214">
                        <w:rPr>
                          <w:rFonts w:ascii="Tahoma" w:eastAsia="Times New Roman" w:hAnsi="Tahoma" w:cs="Tahoma"/>
                          <w:i/>
                          <w:sz w:val="22"/>
                          <w:szCs w:val="22"/>
                        </w:rPr>
                        <w:t>.</w:t>
                      </w:r>
                    </w:p>
                    <w:p w14:paraId="0E8A4EA7" w14:textId="71D033F3" w:rsidR="004F1829" w:rsidRDefault="00DF4214" w:rsidP="004452B8">
                      <w:pPr>
                        <w:rPr>
                          <w:rFonts w:ascii="Tahoma" w:hAnsi="Tahoma" w:cs="Tahoma"/>
                          <w:bCs/>
                          <w:i/>
                          <w:iCs/>
                          <w:sz w:val="22"/>
                          <w:szCs w:val="18"/>
                        </w:rPr>
                      </w:pPr>
                      <w:r>
                        <w:rPr>
                          <w:rFonts w:ascii="Tahoma" w:hAnsi="Tahoma" w:cs="Tahoma"/>
                          <w:bCs/>
                          <w:i/>
                          <w:iCs/>
                          <w:sz w:val="22"/>
                          <w:szCs w:val="18"/>
                        </w:rPr>
                        <w:t>T</w:t>
                      </w:r>
                      <w:r w:rsidRPr="00E16DAA">
                        <w:rPr>
                          <w:rFonts w:ascii="Tahoma" w:hAnsi="Tahoma" w:cs="Tahoma"/>
                          <w:bCs/>
                          <w:i/>
                          <w:iCs/>
                          <w:sz w:val="22"/>
                          <w:szCs w:val="18"/>
                        </w:rPr>
                        <w:t>alk about what Muslims do during Ramadan.</w:t>
                      </w:r>
                      <w:r>
                        <w:rPr>
                          <w:rFonts w:ascii="Tahoma" w:hAnsi="Tahoma" w:cs="Tahoma"/>
                          <w:bCs/>
                          <w:i/>
                          <w:iCs/>
                          <w:sz w:val="22"/>
                          <w:szCs w:val="18"/>
                        </w:rPr>
                        <w:t xml:space="preserve"> </w:t>
                      </w:r>
                      <w:r w:rsidR="00E16DAA">
                        <w:rPr>
                          <w:rFonts w:ascii="Tahoma" w:hAnsi="Tahoma" w:cs="Tahoma"/>
                          <w:bCs/>
                          <w:i/>
                          <w:iCs/>
                          <w:sz w:val="22"/>
                          <w:szCs w:val="18"/>
                        </w:rPr>
                        <w:t>U</w:t>
                      </w:r>
                      <w:r w:rsidR="00E16DAA" w:rsidRPr="00E16DAA">
                        <w:rPr>
                          <w:rFonts w:ascii="Tahoma" w:hAnsi="Tahoma" w:cs="Tahoma"/>
                          <w:bCs/>
                          <w:i/>
                          <w:iCs/>
                          <w:sz w:val="22"/>
                          <w:szCs w:val="18"/>
                        </w:rPr>
                        <w:t>se the words ‘fasting’ and ‘sharing</w:t>
                      </w:r>
                      <w:r>
                        <w:rPr>
                          <w:rFonts w:ascii="Tahoma" w:hAnsi="Tahoma" w:cs="Tahoma"/>
                          <w:bCs/>
                          <w:i/>
                          <w:iCs/>
                          <w:sz w:val="22"/>
                          <w:szCs w:val="18"/>
                        </w:rPr>
                        <w:t>.</w:t>
                      </w:r>
                      <w:r w:rsidR="00E16DAA" w:rsidRPr="00E16DAA">
                        <w:rPr>
                          <w:rFonts w:ascii="Tahoma" w:hAnsi="Tahoma" w:cs="Tahoma"/>
                          <w:bCs/>
                          <w:i/>
                          <w:iCs/>
                          <w:sz w:val="22"/>
                          <w:szCs w:val="18"/>
                        </w:rPr>
                        <w:t xml:space="preserve">’  </w:t>
                      </w:r>
                    </w:p>
                    <w:p w14:paraId="0E134945" w14:textId="60491AAF" w:rsidR="00E16DAA" w:rsidRPr="00E16DAA" w:rsidRDefault="00E16DAA" w:rsidP="004452B8">
                      <w:pPr>
                        <w:rPr>
                          <w:rFonts w:ascii="Tahoma" w:hAnsi="Tahoma" w:cs="Tahoma"/>
                          <w:bCs/>
                          <w:i/>
                          <w:iCs/>
                          <w:sz w:val="22"/>
                          <w:szCs w:val="18"/>
                        </w:rPr>
                      </w:pPr>
                      <w:r>
                        <w:rPr>
                          <w:rFonts w:ascii="Tahoma" w:hAnsi="Tahoma" w:cs="Tahoma"/>
                          <w:bCs/>
                          <w:i/>
                          <w:iCs/>
                          <w:sz w:val="22"/>
                          <w:szCs w:val="18"/>
                        </w:rPr>
                        <w:t>Talk about h</w:t>
                      </w:r>
                      <w:r w:rsidRPr="00E16DAA">
                        <w:rPr>
                          <w:rFonts w:ascii="Tahoma" w:hAnsi="Tahoma" w:cs="Tahoma"/>
                          <w:bCs/>
                          <w:i/>
                          <w:iCs/>
                          <w:sz w:val="22"/>
                          <w:szCs w:val="18"/>
                        </w:rPr>
                        <w:t xml:space="preserve">ow </w:t>
                      </w:r>
                      <w:r>
                        <w:rPr>
                          <w:rFonts w:ascii="Tahoma" w:hAnsi="Tahoma" w:cs="Tahoma"/>
                          <w:bCs/>
                          <w:i/>
                          <w:iCs/>
                          <w:sz w:val="22"/>
                          <w:szCs w:val="18"/>
                        </w:rPr>
                        <w:t xml:space="preserve">some </w:t>
                      </w:r>
                      <w:r w:rsidRPr="00E16DAA">
                        <w:rPr>
                          <w:rFonts w:ascii="Tahoma" w:hAnsi="Tahoma" w:cs="Tahoma"/>
                          <w:bCs/>
                          <w:i/>
                          <w:iCs/>
                          <w:sz w:val="22"/>
                          <w:szCs w:val="18"/>
                        </w:rPr>
                        <w:t>Muslims show compassion at Eid</w:t>
                      </w:r>
                      <w:r w:rsidR="00DF4214">
                        <w:rPr>
                          <w:rFonts w:ascii="Tahoma" w:hAnsi="Tahoma" w:cs="Tahoma"/>
                          <w:bCs/>
                          <w:i/>
                          <w:iCs/>
                          <w:sz w:val="22"/>
                          <w:szCs w:val="18"/>
                        </w:rPr>
                        <w:t xml:space="preserve"> with examples like giving gifts to those in need.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452B8" w:rsidRPr="006322A3">
        <w:t xml:space="preserve"> </w:t>
      </w:r>
      <w:r w:rsidR="003F03E8">
        <w:rPr>
          <w:rFonts w:ascii="Tahoma" w:hAnsi="Tahoma" w:cs="Tahoma"/>
          <w:b/>
          <w:bCs/>
          <w:noProof/>
          <w:sz w:val="32"/>
          <w:szCs w:val="32"/>
          <w:lang w:eastAsia="en-GB"/>
        </w:rPr>
        <w:t>KS</w:t>
      </w:r>
      <w:r w:rsidR="004F1829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1 </w:t>
      </w:r>
      <w:r w:rsidR="004F1829" w:rsidRPr="004F1829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How do some Muslims show </w:t>
      </w:r>
      <w:r w:rsidR="004F1829" w:rsidRPr="004F1829">
        <w:rPr>
          <w:rFonts w:ascii="Tahoma" w:hAnsi="Tahoma" w:cs="Tahoma"/>
          <w:b/>
          <w:bCs/>
          <w:noProof/>
          <w:color w:val="FF0000"/>
          <w:sz w:val="32"/>
          <w:szCs w:val="32"/>
          <w:lang w:eastAsia="en-GB"/>
        </w:rPr>
        <w:t>Allah</w:t>
      </w:r>
      <w:r w:rsidR="004F1829" w:rsidRPr="004F1829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is </w:t>
      </w:r>
      <w:r w:rsidR="004F1829" w:rsidRPr="004F1829">
        <w:rPr>
          <w:rFonts w:ascii="Tahoma" w:hAnsi="Tahoma" w:cs="Tahoma"/>
          <w:b/>
          <w:bCs/>
          <w:noProof/>
          <w:color w:val="FF0000"/>
          <w:sz w:val="32"/>
          <w:szCs w:val="32"/>
          <w:lang w:eastAsia="en-GB"/>
        </w:rPr>
        <w:t>compassionate</w:t>
      </w:r>
      <w:r w:rsidR="004F1829" w:rsidRPr="004F1829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and merciful?</w:t>
      </w:r>
      <w:r w:rsidR="003F03E8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</w:t>
      </w:r>
    </w:p>
    <w:p w14:paraId="329BCAE0" w14:textId="5879C2CC" w:rsidR="004452B8" w:rsidRDefault="004452B8" w:rsidP="004452B8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1DC2B8FC" w14:textId="6BED1B7D" w:rsidR="004452B8" w:rsidRPr="006322A3" w:rsidRDefault="004452B8" w:rsidP="004452B8">
      <w:pPr>
        <w:rPr>
          <w:rFonts w:ascii="Tahoma" w:hAnsi="Tahoma" w:cs="Tahoma"/>
          <w:b/>
          <w:color w:val="6C2F99"/>
          <w:sz w:val="22"/>
        </w:rPr>
      </w:pPr>
      <w:r w:rsidRPr="006322A3">
        <w:rPr>
          <w:rFonts w:ascii="Tahoma" w:hAnsi="Tahoma" w:cs="Tahoma"/>
          <w:b/>
          <w:color w:val="6C2F99"/>
          <w:sz w:val="22"/>
        </w:rPr>
        <w:t>What words should we understand and be able to use?</w:t>
      </w:r>
    </w:p>
    <w:tbl>
      <w:tblPr>
        <w:tblStyle w:val="TableGrid"/>
        <w:tblpPr w:leftFromText="180" w:rightFromText="180" w:vertAnchor="text" w:horzAnchor="page" w:tblpX="649" w:tblpY="32"/>
        <w:tblW w:w="1585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398"/>
        <w:gridCol w:w="6506"/>
        <w:gridCol w:w="1749"/>
        <w:gridCol w:w="6200"/>
      </w:tblGrid>
      <w:tr w:rsidR="004452B8" w:rsidRPr="006322A3" w14:paraId="7C4618E9" w14:textId="77777777" w:rsidTr="00293A29">
        <w:tc>
          <w:tcPr>
            <w:tcW w:w="1317" w:type="dxa"/>
          </w:tcPr>
          <w:p w14:paraId="660E9994" w14:textId="60BB3B8C" w:rsidR="004452B8" w:rsidRPr="006322A3" w:rsidRDefault="004F1829" w:rsidP="00293A29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Qur’an</w:t>
            </w:r>
          </w:p>
        </w:tc>
        <w:tc>
          <w:tcPr>
            <w:tcW w:w="6601" w:type="dxa"/>
          </w:tcPr>
          <w:p w14:paraId="59269EED" w14:textId="35F73F32" w:rsidR="004452B8" w:rsidRPr="00E16DAA" w:rsidRDefault="00F82347" w:rsidP="00293A29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E16DAA">
              <w:rPr>
                <w:rFonts w:ascii="Tahoma" w:hAnsi="Tahoma" w:cs="Tahoma"/>
                <w:bCs/>
                <w:sz w:val="22"/>
                <w:szCs w:val="22"/>
              </w:rPr>
              <w:t>A Muslim’s special holy book.</w:t>
            </w:r>
            <w:r w:rsidR="00DF4214">
              <w:rPr>
                <w:rFonts w:ascii="Tahoma" w:hAnsi="Tahoma" w:cs="Tahoma"/>
                <w:bCs/>
                <w:sz w:val="22"/>
                <w:szCs w:val="22"/>
              </w:rPr>
              <w:t xml:space="preserve"> Always treated with respect and never put on the floor.</w:t>
            </w:r>
          </w:p>
        </w:tc>
        <w:tc>
          <w:tcPr>
            <w:tcW w:w="1639" w:type="dxa"/>
          </w:tcPr>
          <w:p w14:paraId="39ABD3F9" w14:textId="539CAC0E" w:rsidR="004452B8" w:rsidRPr="006322A3" w:rsidRDefault="004F1829" w:rsidP="00293A29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Arabic</w:t>
            </w:r>
          </w:p>
        </w:tc>
        <w:tc>
          <w:tcPr>
            <w:tcW w:w="6296" w:type="dxa"/>
          </w:tcPr>
          <w:p w14:paraId="5796B1DE" w14:textId="00717DE3" w:rsidR="004452B8" w:rsidRDefault="00F82347" w:rsidP="00293A29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The language of the Qur’an</w:t>
            </w:r>
            <w:r w:rsidR="00E16DAA"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="00DF4214">
              <w:rPr>
                <w:rFonts w:ascii="Tahoma" w:hAnsi="Tahoma" w:cs="Tahoma"/>
                <w:sz w:val="22"/>
                <w:szCs w:val="22"/>
              </w:rPr>
              <w:t xml:space="preserve">and the language </w:t>
            </w:r>
            <w:r w:rsidR="00E16DAA">
              <w:rPr>
                <w:rFonts w:ascii="Tahoma" w:hAnsi="Tahoma" w:cs="Tahoma"/>
                <w:sz w:val="22"/>
                <w:szCs w:val="22"/>
              </w:rPr>
              <w:t>spoken in the Middle East.</w:t>
            </w:r>
          </w:p>
          <w:p w14:paraId="0FEFC430" w14:textId="78FB3114" w:rsidR="00E16DAA" w:rsidRPr="00A14250" w:rsidRDefault="00E16DAA" w:rsidP="00293A29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4452B8" w:rsidRPr="006322A3" w14:paraId="44317E0B" w14:textId="77777777" w:rsidTr="00293A29">
        <w:tc>
          <w:tcPr>
            <w:tcW w:w="1317" w:type="dxa"/>
          </w:tcPr>
          <w:p w14:paraId="28369AAE" w14:textId="7E139383" w:rsidR="004452B8" w:rsidRPr="006322A3" w:rsidRDefault="00F82347" w:rsidP="00293A29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Muhammad</w:t>
            </w:r>
          </w:p>
        </w:tc>
        <w:tc>
          <w:tcPr>
            <w:tcW w:w="6601" w:type="dxa"/>
          </w:tcPr>
          <w:p w14:paraId="51D8DEC0" w14:textId="7A024AA9" w:rsidR="004452B8" w:rsidRPr="00E16DAA" w:rsidRDefault="00F82347" w:rsidP="00293A29">
            <w:pPr>
              <w:rPr>
                <w:rFonts w:ascii="Tahoma" w:hAnsi="Tahoma" w:cs="Tahoma"/>
                <w:sz w:val="22"/>
                <w:szCs w:val="22"/>
              </w:rPr>
            </w:pPr>
            <w:r w:rsidRPr="00E16DAA">
              <w:rPr>
                <w:rFonts w:ascii="Tahoma" w:hAnsi="Tahoma" w:cs="Tahoma"/>
                <w:sz w:val="22"/>
                <w:szCs w:val="22"/>
              </w:rPr>
              <w:t>Allah’s last prophet (his messenger)</w:t>
            </w:r>
            <w:r w:rsidR="00DF4214">
              <w:rPr>
                <w:rFonts w:ascii="Tahoma" w:hAnsi="Tahoma" w:cs="Tahoma"/>
                <w:sz w:val="22"/>
                <w:szCs w:val="22"/>
              </w:rPr>
              <w:t>. He is very special to all Muslims.</w:t>
            </w:r>
          </w:p>
        </w:tc>
        <w:tc>
          <w:tcPr>
            <w:tcW w:w="1639" w:type="dxa"/>
          </w:tcPr>
          <w:p w14:paraId="07E647EA" w14:textId="399FAC61" w:rsidR="004452B8" w:rsidRPr="006322A3" w:rsidRDefault="00F82347" w:rsidP="00293A29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Compassionate</w:t>
            </w:r>
          </w:p>
        </w:tc>
        <w:tc>
          <w:tcPr>
            <w:tcW w:w="6296" w:type="dxa"/>
          </w:tcPr>
          <w:p w14:paraId="6A12D7E8" w14:textId="2D5149EC" w:rsidR="004452B8" w:rsidRDefault="00F82347" w:rsidP="00293A29">
            <w:pPr>
              <w:rPr>
                <w:rFonts w:ascii="Tahoma" w:hAnsi="Tahoma" w:cs="Tahoma"/>
                <w:iCs/>
                <w:sz w:val="22"/>
                <w:szCs w:val="22"/>
              </w:rPr>
            </w:pPr>
            <w:r w:rsidRPr="00F82347">
              <w:rPr>
                <w:rFonts w:ascii="Tahoma" w:hAnsi="Tahoma" w:cs="Tahoma"/>
                <w:iCs/>
                <w:sz w:val="22"/>
                <w:szCs w:val="22"/>
              </w:rPr>
              <w:t>Feeling and showing concern for other</w:t>
            </w:r>
            <w:r w:rsidR="00DF4214">
              <w:rPr>
                <w:rFonts w:ascii="Tahoma" w:hAnsi="Tahoma" w:cs="Tahoma"/>
                <w:iCs/>
                <w:sz w:val="22"/>
                <w:szCs w:val="22"/>
              </w:rPr>
              <w:t xml:space="preserve">s. </w:t>
            </w:r>
          </w:p>
          <w:p w14:paraId="28619F85" w14:textId="4B32772D" w:rsidR="00E16DAA" w:rsidRPr="00E6209C" w:rsidRDefault="00E16DAA" w:rsidP="00293A29">
            <w:pPr>
              <w:rPr>
                <w:rFonts w:ascii="Tahoma" w:hAnsi="Tahoma" w:cs="Tahoma"/>
                <w:iCs/>
              </w:rPr>
            </w:pPr>
          </w:p>
        </w:tc>
      </w:tr>
      <w:tr w:rsidR="00F82347" w:rsidRPr="006322A3" w14:paraId="3AF90FEC" w14:textId="77777777" w:rsidTr="00293A29">
        <w:tc>
          <w:tcPr>
            <w:tcW w:w="1317" w:type="dxa"/>
          </w:tcPr>
          <w:p w14:paraId="49051BD7" w14:textId="7F75AC7C" w:rsidR="00F82347" w:rsidRDefault="00F82347" w:rsidP="00293A29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Allah</w:t>
            </w:r>
          </w:p>
        </w:tc>
        <w:tc>
          <w:tcPr>
            <w:tcW w:w="6601" w:type="dxa"/>
          </w:tcPr>
          <w:p w14:paraId="5080C62C" w14:textId="77777777" w:rsidR="00F82347" w:rsidRDefault="00E16DAA" w:rsidP="00293A29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The</w:t>
            </w:r>
            <w:r w:rsidR="00F82347" w:rsidRPr="00E16DAA">
              <w:rPr>
                <w:rFonts w:ascii="Tahoma" w:hAnsi="Tahoma" w:cs="Tahoma"/>
                <w:sz w:val="22"/>
                <w:szCs w:val="22"/>
              </w:rPr>
              <w:t xml:space="preserve"> </w:t>
            </w:r>
            <w:r>
              <w:rPr>
                <w:rFonts w:ascii="Tahoma" w:hAnsi="Tahoma" w:cs="Tahoma"/>
                <w:sz w:val="22"/>
                <w:szCs w:val="22"/>
              </w:rPr>
              <w:t xml:space="preserve">Arabic </w:t>
            </w:r>
            <w:r w:rsidR="00DF4214">
              <w:rPr>
                <w:rFonts w:ascii="Tahoma" w:hAnsi="Tahoma" w:cs="Tahoma"/>
                <w:sz w:val="22"/>
                <w:szCs w:val="22"/>
              </w:rPr>
              <w:t xml:space="preserve">word </w:t>
            </w:r>
            <w:r w:rsidR="00F82347" w:rsidRPr="00E16DAA">
              <w:rPr>
                <w:rFonts w:ascii="Tahoma" w:hAnsi="Tahoma" w:cs="Tahoma"/>
                <w:sz w:val="22"/>
                <w:szCs w:val="22"/>
              </w:rPr>
              <w:t>for God.</w:t>
            </w:r>
          </w:p>
          <w:p w14:paraId="6409E0CB" w14:textId="1CF72630" w:rsidR="00DF4214" w:rsidRPr="00E16DAA" w:rsidRDefault="00DF4214" w:rsidP="00293A29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639" w:type="dxa"/>
          </w:tcPr>
          <w:p w14:paraId="6A01B5D8" w14:textId="6E2B21D6" w:rsidR="00F82347" w:rsidRDefault="000A20ED" w:rsidP="00293A29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Islam</w:t>
            </w:r>
          </w:p>
        </w:tc>
        <w:tc>
          <w:tcPr>
            <w:tcW w:w="6296" w:type="dxa"/>
          </w:tcPr>
          <w:p w14:paraId="5EAA0119" w14:textId="6AB2546B" w:rsidR="00F82347" w:rsidRPr="00E6209C" w:rsidRDefault="000A20ED" w:rsidP="00293A29">
            <w:pPr>
              <w:rPr>
                <w:rFonts w:ascii="Tahoma" w:hAnsi="Tahoma" w:cs="Tahoma"/>
                <w:iCs/>
              </w:rPr>
            </w:pPr>
            <w:r w:rsidRPr="000A20ED">
              <w:rPr>
                <w:rFonts w:ascii="Tahoma" w:hAnsi="Tahoma" w:cs="Tahoma"/>
                <w:iCs/>
                <w:sz w:val="22"/>
                <w:szCs w:val="22"/>
              </w:rPr>
              <w:t>The religion Muslims follow.</w:t>
            </w:r>
          </w:p>
        </w:tc>
      </w:tr>
      <w:bookmarkEnd w:id="0"/>
    </w:tbl>
    <w:p w14:paraId="1E63D816" w14:textId="77777777" w:rsidR="004452B8" w:rsidRDefault="004452B8"/>
    <w:sectPr w:rsidR="004452B8" w:rsidSect="004452B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55053A"/>
    <w:multiLevelType w:val="hybridMultilevel"/>
    <w:tmpl w:val="7280F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2B8"/>
    <w:rsid w:val="000A20ED"/>
    <w:rsid w:val="00207094"/>
    <w:rsid w:val="003F03E8"/>
    <w:rsid w:val="004452B8"/>
    <w:rsid w:val="004F1829"/>
    <w:rsid w:val="005E58F0"/>
    <w:rsid w:val="007219D9"/>
    <w:rsid w:val="009A123C"/>
    <w:rsid w:val="00DF4214"/>
    <w:rsid w:val="00E16DAA"/>
    <w:rsid w:val="00F82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B5932"/>
  <w15:chartTrackingRefBased/>
  <w15:docId w15:val="{B8D6EBCC-553C-4ECF-B6F9-54D8CE1C0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52B8"/>
    <w:rPr>
      <w:rFonts w:ascii="Calibri" w:hAnsi="Calibri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52B8"/>
    <w:pPr>
      <w:ind w:left="720"/>
      <w:contextualSpacing/>
    </w:pPr>
  </w:style>
  <w:style w:type="table" w:styleId="TableGrid">
    <w:name w:val="Table Grid"/>
    <w:basedOn w:val="TableNormal"/>
    <w:uiPriority w:val="39"/>
    <w:rsid w:val="004452B8"/>
    <w:pPr>
      <w:spacing w:after="0" w:line="240" w:lineRule="auto"/>
    </w:pPr>
    <w:rPr>
      <w:rFonts w:ascii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40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30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20.pn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10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5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Kingston</dc:creator>
  <cp:keywords/>
  <dc:description/>
  <cp:lastModifiedBy>Miss Peats</cp:lastModifiedBy>
  <cp:revision>2</cp:revision>
  <dcterms:created xsi:type="dcterms:W3CDTF">2021-09-29T07:59:00Z</dcterms:created>
  <dcterms:modified xsi:type="dcterms:W3CDTF">2021-09-29T07:59:00Z</dcterms:modified>
</cp:coreProperties>
</file>