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136F5D" w14:textId="767C424D" w:rsidR="00253E7E" w:rsidRPr="00521C12" w:rsidRDefault="00EE49CC" w:rsidP="00127466">
      <w:pPr>
        <w:jc w:val="center"/>
        <w:rPr>
          <w:rFonts w:ascii="Tahoma" w:hAnsi="Tahoma" w:cs="Tahoma"/>
          <w:b/>
          <w:bCs/>
          <w:noProof/>
          <w:sz w:val="6"/>
          <w:szCs w:val="6"/>
          <w:lang w:eastAsia="en-GB"/>
        </w:rPr>
      </w:pPr>
      <w:bookmarkStart w:id="0" w:name="_Hlk56417053"/>
      <w:bookmarkStart w:id="1" w:name="_GoBack"/>
      <w:bookmarkEnd w:id="1"/>
      <w:r>
        <w:rPr>
          <w:rFonts w:ascii="Tahoma" w:hAnsi="Tahoma" w:cs="Tahoma"/>
          <w:b/>
          <w:bCs/>
          <w:noProof/>
          <w:sz w:val="32"/>
          <w:szCs w:val="32"/>
          <w:lang w:eastAsia="en-GB"/>
        </w:rPr>
        <w:t>U</w:t>
      </w:r>
      <w:r w:rsidR="00BD1F4B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KS2 </w:t>
      </w:r>
      <w:r w:rsidR="00127466" w:rsidRPr="00127466">
        <w:rPr>
          <w:rFonts w:ascii="Tahoma" w:hAnsi="Tahoma" w:cs="Tahoma"/>
          <w:b/>
          <w:bCs/>
          <w:noProof/>
          <w:sz w:val="32"/>
          <w:szCs w:val="32"/>
          <w:lang w:eastAsia="en-GB"/>
        </w:rPr>
        <w:t>Why do</w:t>
      </w:r>
      <w:r w:rsidR="00127466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r w:rsidR="00127466" w:rsidRPr="00127466">
        <w:rPr>
          <w:rFonts w:ascii="Tahoma" w:hAnsi="Tahoma" w:cs="Tahoma"/>
          <w:b/>
          <w:bCs/>
          <w:noProof/>
          <w:sz w:val="32"/>
          <w:szCs w:val="32"/>
          <w:lang w:eastAsia="en-GB"/>
        </w:rPr>
        <w:t>Christians think</w:t>
      </w:r>
      <w:r w:rsidR="00127466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r w:rsidR="00127466" w:rsidRPr="00127466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being a </w:t>
      </w:r>
      <w:r w:rsidR="00127466" w:rsidRPr="00127466">
        <w:rPr>
          <w:rFonts w:ascii="Tahoma" w:hAnsi="Tahoma" w:cs="Tahoma"/>
          <w:b/>
          <w:bCs/>
          <w:noProof/>
          <w:color w:val="FF0000"/>
          <w:sz w:val="32"/>
          <w:szCs w:val="32"/>
          <w:lang w:eastAsia="en-GB"/>
        </w:rPr>
        <w:t>pilgrim</w:t>
      </w:r>
      <w:r w:rsidR="00127466" w:rsidRPr="00127466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is a</w:t>
      </w:r>
      <w:r w:rsidR="00127466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r w:rsidR="00127466" w:rsidRPr="00127466">
        <w:rPr>
          <w:rFonts w:ascii="Tahoma" w:hAnsi="Tahoma" w:cs="Tahoma"/>
          <w:b/>
          <w:bCs/>
          <w:noProof/>
          <w:sz w:val="32"/>
          <w:szCs w:val="32"/>
          <w:lang w:eastAsia="en-GB"/>
        </w:rPr>
        <w:t>good analogy for</w:t>
      </w:r>
      <w:r w:rsidR="00127466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r w:rsidR="00127466" w:rsidRPr="00127466">
        <w:rPr>
          <w:rFonts w:ascii="Tahoma" w:hAnsi="Tahoma" w:cs="Tahoma"/>
          <w:b/>
          <w:bCs/>
          <w:noProof/>
          <w:sz w:val="32"/>
          <w:szCs w:val="32"/>
          <w:lang w:eastAsia="en-GB"/>
        </w:rPr>
        <w:t>life itself?</w:t>
      </w:r>
    </w:p>
    <w:p w14:paraId="01A08F02" w14:textId="2C6A22F9" w:rsidR="007B2FA9" w:rsidRDefault="00945339" w:rsidP="00253E7E">
      <w:pPr>
        <w:jc w:val="center"/>
        <w:rPr>
          <w:rFonts w:ascii="Tahoma" w:hAnsi="Tahoma" w:cs="Tahoma"/>
          <w:b/>
          <w:color w:val="6C2F99"/>
          <w:sz w:val="22"/>
        </w:rPr>
      </w:pP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B36C69" wp14:editId="5C49151B">
                <wp:simplePos x="0" y="0"/>
                <wp:positionH relativeFrom="column">
                  <wp:posOffset>1245870</wp:posOffset>
                </wp:positionH>
                <wp:positionV relativeFrom="paragraph">
                  <wp:posOffset>90805</wp:posOffset>
                </wp:positionV>
                <wp:extent cx="3630930" cy="3996690"/>
                <wp:effectExtent l="19050" t="19050" r="26670" b="22860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30930" cy="3996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BDB822" w14:textId="68C20F5F" w:rsidR="0039411A" w:rsidRDefault="0039411A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</w:pPr>
                            <w:r w:rsidRPr="0080114D"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  <w:t>What should we know?</w:t>
                            </w:r>
                          </w:p>
                          <w:p w14:paraId="2550AB4B" w14:textId="43B10806" w:rsidR="00842A46" w:rsidRPr="00CB4916" w:rsidRDefault="00013DBE" w:rsidP="00013DBE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 w:rsidRPr="00CB4916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Some </w:t>
                            </w:r>
                            <w:r w:rsidR="00842A46" w:rsidRPr="00CB4916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Christians</w:t>
                            </w:r>
                            <w:r w:rsidRPr="00CB4916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 xml:space="preserve"> go on pilgrimage to somewhere important to their faith. Being on the journey matters as much as arriving for many Christian pilgrims because it gives time to pray and think; they leave behind everyday concerns and spend time in the presence of God.</w:t>
                            </w:r>
                            <w:r w:rsidRPr="00CB4916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cr/>
                            </w:r>
                          </w:p>
                          <w:p w14:paraId="1C4DD7AE" w14:textId="23AFA330" w:rsidR="0039411A" w:rsidRPr="00FC5D8B" w:rsidRDefault="00842A46" w:rsidP="00C01993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  <w:t xml:space="preserve"> </w:t>
                            </w:r>
                            <w:r w:rsidR="005E499A"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  <w:t xml:space="preserve">Some </w:t>
                            </w:r>
                            <w:r w:rsidR="0039411A" w:rsidRPr="00FC5D8B">
                              <w:rPr>
                                <w:rFonts w:ascii="Tahoma" w:hAnsi="Tahoma" w:cs="Tahoma"/>
                                <w:b/>
                                <w:bCs/>
                                <w:iCs/>
                                <w:sz w:val="22"/>
                              </w:rPr>
                              <w:t>Christians believe</w:t>
                            </w:r>
                            <w:r w:rsidR="0039411A" w:rsidRPr="00FC5D8B"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:</w:t>
                            </w:r>
                          </w:p>
                          <w:p w14:paraId="09598198" w14:textId="77777777" w:rsidR="005E499A" w:rsidRDefault="005E499A" w:rsidP="00013DB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G</w:t>
                            </w:r>
                            <w:r w:rsidR="00013DBE" w:rsidRPr="00013DBE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oing on a pilgrimage helps them think about God and grow in their own spiritual lives</w:t>
                            </w:r>
                            <w: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.</w:t>
                            </w:r>
                          </w:p>
                          <w:p w14:paraId="5306B396" w14:textId="77777777" w:rsidR="005E499A" w:rsidRDefault="005E499A" w:rsidP="00013DB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In the importance of visiting the holy lands – the place where Jesus lived when on earth.</w:t>
                            </w:r>
                          </w:p>
                          <w:p w14:paraId="51AE2778" w14:textId="62B937A7" w:rsidR="00300956" w:rsidRPr="005E499A" w:rsidRDefault="005E499A" w:rsidP="005E499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</w:pPr>
                            <w:r w:rsidRPr="005E499A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Baptism is often seen as the start of a life</w:t>
                            </w:r>
                            <w: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 xml:space="preserve"> </w:t>
                            </w:r>
                            <w:r w:rsidRPr="005E499A"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journey as a Christian</w:t>
                            </w:r>
                            <w:r>
                              <w:rPr>
                                <w:rFonts w:ascii="Tahoma" w:hAnsi="Tahoma" w:cs="Tahoma"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0B36C69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left:0;text-align:left;margin-left:98.1pt;margin-top:7.15pt;width:285.9pt;height:314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" strokecolor="black [3213]" strokeweight="2.25pt">
                <v:textbox>
                  <w:txbxContent>
                    <w:p w14:paraId="25BDB822" w14:textId="68C20F5F" w:rsidR="0039411A" w:rsidRDefault="0039411A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</w:pPr>
                      <w:r w:rsidRPr="0080114D"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  <w:t>What should we know?</w:t>
                      </w:r>
                    </w:p>
                    <w:p w14:paraId="2550AB4B" w14:textId="43B10806" w:rsidR="00842A46" w:rsidRPr="00CB4916" w:rsidRDefault="00013DBE" w:rsidP="00013DBE">
                      <w:p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 w:rsidRPr="00CB4916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Some </w:t>
                      </w:r>
                      <w:r w:rsidR="00842A46" w:rsidRPr="00CB4916">
                        <w:rPr>
                          <w:rFonts w:ascii="Tahoma" w:hAnsi="Tahoma" w:cs="Tahoma"/>
                          <w:iCs/>
                          <w:sz w:val="22"/>
                        </w:rPr>
                        <w:t>Christians</w:t>
                      </w:r>
                      <w:r w:rsidRPr="00CB4916">
                        <w:rPr>
                          <w:rFonts w:ascii="Tahoma" w:hAnsi="Tahoma" w:cs="Tahoma"/>
                          <w:iCs/>
                          <w:sz w:val="22"/>
                        </w:rPr>
                        <w:t xml:space="preserve"> go on pilgrimage to somewhere important to their faith. Being on the journey matters as much as arriving for many Christian pilgrims because it gives time to pray and think; they leave behind everyday concerns and spend time in the presence of God.</w:t>
                      </w:r>
                      <w:r w:rsidRPr="00CB4916">
                        <w:rPr>
                          <w:rFonts w:ascii="Tahoma" w:hAnsi="Tahoma" w:cs="Tahoma"/>
                          <w:iCs/>
                          <w:sz w:val="22"/>
                        </w:rPr>
                        <w:cr/>
                      </w:r>
                    </w:p>
                    <w:p w14:paraId="1C4DD7AE" w14:textId="23AFA330" w:rsidR="0039411A" w:rsidRPr="00FC5D8B" w:rsidRDefault="00842A46" w:rsidP="00C01993">
                      <w:p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  <w:t xml:space="preserve"> </w:t>
                      </w:r>
                      <w:r w:rsidR="005E499A"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  <w:t xml:space="preserve">Some </w:t>
                      </w:r>
                      <w:r w:rsidR="0039411A" w:rsidRPr="00FC5D8B">
                        <w:rPr>
                          <w:rFonts w:ascii="Tahoma" w:hAnsi="Tahoma" w:cs="Tahoma"/>
                          <w:b/>
                          <w:bCs/>
                          <w:iCs/>
                          <w:sz w:val="22"/>
                        </w:rPr>
                        <w:t>Christians believe</w:t>
                      </w:r>
                      <w:r w:rsidR="0039411A" w:rsidRPr="00FC5D8B">
                        <w:rPr>
                          <w:rFonts w:ascii="Tahoma" w:hAnsi="Tahoma" w:cs="Tahoma"/>
                          <w:iCs/>
                          <w:sz w:val="22"/>
                        </w:rPr>
                        <w:t>:</w:t>
                      </w:r>
                    </w:p>
                    <w:p w14:paraId="09598198" w14:textId="77777777" w:rsidR="005E499A" w:rsidRDefault="005E499A" w:rsidP="00013DB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ahoma" w:hAnsi="Tahoma" w:cs="Tahoma"/>
                          <w:b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bCs/>
                          <w:sz w:val="22"/>
                        </w:rPr>
                        <w:t>G</w:t>
                      </w:r>
                      <w:r w:rsidR="00013DBE" w:rsidRPr="00013DBE">
                        <w:rPr>
                          <w:rFonts w:ascii="Tahoma" w:hAnsi="Tahoma" w:cs="Tahoma"/>
                          <w:bCs/>
                          <w:sz w:val="22"/>
                        </w:rPr>
                        <w:t>oing on a pilgrimage helps them think about God and grow in their own spiritual lives</w:t>
                      </w:r>
                      <w:r>
                        <w:rPr>
                          <w:rFonts w:ascii="Tahoma" w:hAnsi="Tahoma" w:cs="Tahoma"/>
                          <w:bCs/>
                          <w:sz w:val="22"/>
                        </w:rPr>
                        <w:t>.</w:t>
                      </w:r>
                    </w:p>
                    <w:p w14:paraId="5306B396" w14:textId="77777777" w:rsidR="005E499A" w:rsidRDefault="005E499A" w:rsidP="00013DB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ahoma" w:hAnsi="Tahoma" w:cs="Tahoma"/>
                          <w:b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bCs/>
                          <w:sz w:val="22"/>
                        </w:rPr>
                        <w:t>In the importance of visiting the holy lands – the place where Jesus lived when on earth.</w:t>
                      </w:r>
                    </w:p>
                    <w:p w14:paraId="51AE2778" w14:textId="62B937A7" w:rsidR="00300956" w:rsidRPr="005E499A" w:rsidRDefault="005E499A" w:rsidP="005E499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Tahoma" w:hAnsi="Tahoma" w:cs="Tahoma"/>
                          <w:bCs/>
                          <w:sz w:val="22"/>
                        </w:rPr>
                      </w:pPr>
                      <w:r w:rsidRPr="005E499A">
                        <w:rPr>
                          <w:rFonts w:ascii="Tahoma" w:hAnsi="Tahoma" w:cs="Tahoma"/>
                          <w:bCs/>
                          <w:sz w:val="22"/>
                        </w:rPr>
                        <w:t>Baptism is often seen as the start of a life</w:t>
                      </w:r>
                      <w:r>
                        <w:rPr>
                          <w:rFonts w:ascii="Tahoma" w:hAnsi="Tahoma" w:cs="Tahoma"/>
                          <w:bCs/>
                          <w:sz w:val="22"/>
                        </w:rPr>
                        <w:t xml:space="preserve"> </w:t>
                      </w:r>
                      <w:r w:rsidRPr="005E499A">
                        <w:rPr>
                          <w:rFonts w:ascii="Tahoma" w:hAnsi="Tahoma" w:cs="Tahoma"/>
                          <w:bCs/>
                          <w:sz w:val="22"/>
                        </w:rPr>
                        <w:t>journey as a Christian</w:t>
                      </w:r>
                      <w:r>
                        <w:rPr>
                          <w:rFonts w:ascii="Tahoma" w:hAnsi="Tahoma" w:cs="Tahoma"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83D9A03" wp14:editId="68B407D8">
                <wp:simplePos x="0" y="0"/>
                <wp:positionH relativeFrom="column">
                  <wp:posOffset>5021580</wp:posOffset>
                </wp:positionH>
                <wp:positionV relativeFrom="paragraph">
                  <wp:posOffset>83185</wp:posOffset>
                </wp:positionV>
                <wp:extent cx="2941320" cy="4004310"/>
                <wp:effectExtent l="19050" t="19050" r="11430" b="15240"/>
                <wp:wrapSquare wrapText="bothSides"/>
                <wp:docPr id="254" name="Text 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1320" cy="4004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0D93F" w14:textId="77777777" w:rsidR="00127466" w:rsidRDefault="00127466" w:rsidP="00EE49CC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</w:rPr>
                            </w:pPr>
                          </w:p>
                          <w:p w14:paraId="093C05F5" w14:textId="4993BF9E" w:rsidR="00EE49CC" w:rsidRDefault="00127466" w:rsidP="00EE49CC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42AE1D8" wp14:editId="6923A73D">
                                  <wp:extent cx="1432515" cy="1345565"/>
                                  <wp:effectExtent l="0" t="0" r="0" b="698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50092" cy="13620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875BF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6571CE12" w14:textId="4A0552BF" w:rsidR="0039411A" w:rsidRPr="00EE49CC" w:rsidRDefault="00127466" w:rsidP="00127466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i/>
                                <w:color w:val="FF0000"/>
                                <w:sz w:val="22"/>
                              </w:rPr>
                            </w:pPr>
                            <w:r w:rsidRPr="00127466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Christians believe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 </w:t>
                            </w:r>
                            <w:r w:rsidRPr="00127466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they are pilgrims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 </w:t>
                            </w:r>
                            <w:r w:rsidRPr="00127466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through the journey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 </w:t>
                            </w:r>
                            <w:r w:rsidRPr="00127466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of life. Some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 </w:t>
                            </w:r>
                            <w:r w:rsidRPr="00127466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Christians will go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 </w:t>
                            </w:r>
                            <w:r w:rsidRPr="00127466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on a pilgrimage to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 </w:t>
                            </w:r>
                            <w:r w:rsidRPr="00127466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help them to think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 </w:t>
                            </w:r>
                            <w:r w:rsidRPr="00127466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about God and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 </w:t>
                            </w:r>
                            <w:r w:rsidRPr="00127466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grow in their own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 </w:t>
                            </w:r>
                            <w:r w:rsidRPr="00127466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spiritual lives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83D9A03" id="Text Box 254" o:spid="_x0000_s1027" type="#_x0000_t202" style="position:absolute;left:0;text-align:left;margin-left:395.4pt;margin-top:6.55pt;width:231.6pt;height:315.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" strokecolor="black [3213]" strokeweight="2.25pt">
                <v:textbox>
                  <w:txbxContent>
                    <w:p w14:paraId="5FA0D93F" w14:textId="77777777" w:rsidR="00127466" w:rsidRDefault="00127466" w:rsidP="00EE49CC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</w:rPr>
                      </w:pPr>
                    </w:p>
                    <w:p w14:paraId="093C05F5" w14:textId="4993BF9E" w:rsidR="00EE49CC" w:rsidRDefault="00127466" w:rsidP="00EE49CC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42AE1D8" wp14:editId="6923A73D">
                            <wp:extent cx="1432515" cy="1345565"/>
                            <wp:effectExtent l="0" t="0" r="0" b="698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50092" cy="13620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875BF">
                        <w:rPr>
                          <w:rFonts w:ascii="Tahoma" w:hAnsi="Tahoma" w:cs="Tahoma"/>
                          <w:b/>
                          <w:bCs/>
                        </w:rPr>
                        <w:t xml:space="preserve"> </w:t>
                      </w:r>
                    </w:p>
                    <w:p w14:paraId="6571CE12" w14:textId="4A0552BF" w:rsidR="0039411A" w:rsidRPr="00EE49CC" w:rsidRDefault="00127466" w:rsidP="00127466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  <w:i/>
                          <w:color w:val="FF0000"/>
                          <w:sz w:val="22"/>
                        </w:rPr>
                      </w:pPr>
                      <w:r w:rsidRPr="00127466">
                        <w:rPr>
                          <w:rFonts w:ascii="Tahoma" w:hAnsi="Tahoma" w:cs="Tahoma"/>
                          <w:b/>
                          <w:bCs/>
                        </w:rPr>
                        <w:t>Christians believe</w:t>
                      </w:r>
                      <w:r>
                        <w:rPr>
                          <w:rFonts w:ascii="Tahoma" w:hAnsi="Tahoma" w:cs="Tahoma"/>
                          <w:b/>
                          <w:bCs/>
                        </w:rPr>
                        <w:t xml:space="preserve"> </w:t>
                      </w:r>
                      <w:r w:rsidRPr="00127466">
                        <w:rPr>
                          <w:rFonts w:ascii="Tahoma" w:hAnsi="Tahoma" w:cs="Tahoma"/>
                          <w:b/>
                          <w:bCs/>
                        </w:rPr>
                        <w:t>they are pilgrims</w:t>
                      </w:r>
                      <w:r>
                        <w:rPr>
                          <w:rFonts w:ascii="Tahoma" w:hAnsi="Tahoma" w:cs="Tahoma"/>
                          <w:b/>
                          <w:bCs/>
                        </w:rPr>
                        <w:t xml:space="preserve"> </w:t>
                      </w:r>
                      <w:r w:rsidRPr="00127466">
                        <w:rPr>
                          <w:rFonts w:ascii="Tahoma" w:hAnsi="Tahoma" w:cs="Tahoma"/>
                          <w:b/>
                          <w:bCs/>
                        </w:rPr>
                        <w:t>through the journey</w:t>
                      </w:r>
                      <w:r>
                        <w:rPr>
                          <w:rFonts w:ascii="Tahoma" w:hAnsi="Tahoma" w:cs="Tahoma"/>
                          <w:b/>
                          <w:bCs/>
                        </w:rPr>
                        <w:t xml:space="preserve"> </w:t>
                      </w:r>
                      <w:r w:rsidRPr="00127466">
                        <w:rPr>
                          <w:rFonts w:ascii="Tahoma" w:hAnsi="Tahoma" w:cs="Tahoma"/>
                          <w:b/>
                          <w:bCs/>
                        </w:rPr>
                        <w:t>of life. Some</w:t>
                      </w:r>
                      <w:r>
                        <w:rPr>
                          <w:rFonts w:ascii="Tahoma" w:hAnsi="Tahoma" w:cs="Tahoma"/>
                          <w:b/>
                          <w:bCs/>
                        </w:rPr>
                        <w:t xml:space="preserve"> </w:t>
                      </w:r>
                      <w:r w:rsidRPr="00127466">
                        <w:rPr>
                          <w:rFonts w:ascii="Tahoma" w:hAnsi="Tahoma" w:cs="Tahoma"/>
                          <w:b/>
                          <w:bCs/>
                        </w:rPr>
                        <w:t>Christians will go</w:t>
                      </w:r>
                      <w:r>
                        <w:rPr>
                          <w:rFonts w:ascii="Tahoma" w:hAnsi="Tahoma" w:cs="Tahoma"/>
                          <w:b/>
                          <w:bCs/>
                        </w:rPr>
                        <w:t xml:space="preserve"> </w:t>
                      </w:r>
                      <w:r w:rsidRPr="00127466">
                        <w:rPr>
                          <w:rFonts w:ascii="Tahoma" w:hAnsi="Tahoma" w:cs="Tahoma"/>
                          <w:b/>
                          <w:bCs/>
                        </w:rPr>
                        <w:t>on a pilgrimage to</w:t>
                      </w:r>
                      <w:r>
                        <w:rPr>
                          <w:rFonts w:ascii="Tahoma" w:hAnsi="Tahoma" w:cs="Tahoma"/>
                          <w:b/>
                          <w:bCs/>
                        </w:rPr>
                        <w:t xml:space="preserve"> </w:t>
                      </w:r>
                      <w:r w:rsidRPr="00127466">
                        <w:rPr>
                          <w:rFonts w:ascii="Tahoma" w:hAnsi="Tahoma" w:cs="Tahoma"/>
                          <w:b/>
                          <w:bCs/>
                        </w:rPr>
                        <w:t>help them to think</w:t>
                      </w:r>
                      <w:r>
                        <w:rPr>
                          <w:rFonts w:ascii="Tahoma" w:hAnsi="Tahoma" w:cs="Tahoma"/>
                          <w:b/>
                          <w:bCs/>
                        </w:rPr>
                        <w:t xml:space="preserve"> </w:t>
                      </w:r>
                      <w:r w:rsidRPr="00127466">
                        <w:rPr>
                          <w:rFonts w:ascii="Tahoma" w:hAnsi="Tahoma" w:cs="Tahoma"/>
                          <w:b/>
                          <w:bCs/>
                        </w:rPr>
                        <w:t>about God and</w:t>
                      </w:r>
                      <w:r>
                        <w:rPr>
                          <w:rFonts w:ascii="Tahoma" w:hAnsi="Tahoma" w:cs="Tahoma"/>
                          <w:b/>
                          <w:bCs/>
                        </w:rPr>
                        <w:t xml:space="preserve"> </w:t>
                      </w:r>
                      <w:r w:rsidRPr="00127466">
                        <w:rPr>
                          <w:rFonts w:ascii="Tahoma" w:hAnsi="Tahoma" w:cs="Tahoma"/>
                          <w:b/>
                          <w:bCs/>
                        </w:rPr>
                        <w:t>grow in their own</w:t>
                      </w:r>
                      <w:r>
                        <w:rPr>
                          <w:rFonts w:ascii="Tahoma" w:hAnsi="Tahoma" w:cs="Tahoma"/>
                          <w:b/>
                          <w:bCs/>
                        </w:rPr>
                        <w:t xml:space="preserve"> </w:t>
                      </w:r>
                      <w:r w:rsidRPr="00127466">
                        <w:rPr>
                          <w:rFonts w:ascii="Tahoma" w:hAnsi="Tahoma" w:cs="Tahoma"/>
                          <w:b/>
                          <w:bCs/>
                        </w:rPr>
                        <w:t>spiritual lives</w:t>
                      </w:r>
                      <w:r>
                        <w:rPr>
                          <w:rFonts w:ascii="Tahoma" w:hAnsi="Tahoma" w:cs="Tahoma"/>
                          <w:b/>
                          <w:bCs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D2D84"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0A95FE6" wp14:editId="0D7E9370">
                <wp:simplePos x="0" y="0"/>
                <wp:positionH relativeFrom="margin">
                  <wp:posOffset>8126730</wp:posOffset>
                </wp:positionH>
                <wp:positionV relativeFrom="paragraph">
                  <wp:posOffset>94615</wp:posOffset>
                </wp:positionV>
                <wp:extent cx="1691640" cy="3996690"/>
                <wp:effectExtent l="19050" t="19050" r="22860" b="22860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1640" cy="3996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977174" w14:textId="77777777" w:rsidR="0039411A" w:rsidRDefault="0039411A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</w:pPr>
                            <w:r w:rsidRPr="00437391"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  <w:t>What should we be able to do?</w:t>
                            </w:r>
                          </w:p>
                          <w:p w14:paraId="5C3C1DA1" w14:textId="01877125" w:rsidR="009E6C97" w:rsidRDefault="005E499A" w:rsidP="005E499A">
                            <w:pPr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D</w:t>
                            </w:r>
                            <w:r w:rsidRPr="005E499A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escribe some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5E499A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different religious things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5E499A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a Christian might do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 xml:space="preserve"> </w:t>
                            </w:r>
                            <w:r w:rsidRPr="005E499A"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  <w:t>when on pilgrimage</w:t>
                            </w:r>
                            <w:r w:rsidR="009E6C97">
                              <w:rPr>
                                <w:rFonts w:ascii="Tahoma" w:hAnsi="Tahoma" w:cs="Tahoma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7189F04A" w14:textId="7C378C27" w:rsidR="005E499A" w:rsidRPr="00CB4916" w:rsidRDefault="005E499A" w:rsidP="005E499A">
                            <w:pPr>
                              <w:rPr>
                                <w:rFonts w:ascii="Tahoma" w:hAnsi="Tahoma" w:cs="Tahoma"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 w:rsidRPr="00CB4916">
                              <w:rPr>
                                <w:rFonts w:ascii="Tahoma" w:hAnsi="Tahoma" w:cs="Tahoma"/>
                                <w:i/>
                                <w:iCs/>
                                <w:sz w:val="22"/>
                                <w:szCs w:val="22"/>
                              </w:rPr>
                              <w:t>Explain why some Christians decide to go on a pilgrimage.</w:t>
                            </w:r>
                          </w:p>
                          <w:p w14:paraId="7C5DF9AA" w14:textId="2B266A79" w:rsidR="00E23034" w:rsidRPr="00CB4916" w:rsidRDefault="00E23034" w:rsidP="005E499A">
                            <w:pPr>
                              <w:rPr>
                                <w:rFonts w:ascii="Tahoma" w:hAnsi="Tahoma" w:cs="Tahoma"/>
                                <w:i/>
                                <w:iCs/>
                                <w:sz w:val="24"/>
                                <w:szCs w:val="22"/>
                              </w:rPr>
                            </w:pPr>
                            <w:r w:rsidRPr="00CB4916">
                              <w:rPr>
                                <w:rFonts w:ascii="Tahoma" w:hAnsi="Tahoma" w:cs="Tahoma"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Explain the importance of the Holy Lands and other sites of pilgrimage.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0A95FE6" id="Text Box 2" o:spid="_x0000_s1028" type="#_x0000_t202" style="position:absolute;left:0;text-align:left;margin-left:639.9pt;margin-top:7.45pt;width:133.2pt;height:314.7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" strokeweight="2.25pt">
                <v:textbox>
                  <w:txbxContent>
                    <w:p w14:paraId="0D977174" w14:textId="77777777" w:rsidR="0039411A" w:rsidRDefault="0039411A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</w:pPr>
                      <w:r w:rsidRPr="00437391"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  <w:t>What should we be able to do?</w:t>
                      </w:r>
                    </w:p>
                    <w:p w14:paraId="5C3C1DA1" w14:textId="01877125" w:rsidR="009E6C97" w:rsidRDefault="005E499A" w:rsidP="005E499A">
                      <w:pPr>
                        <w:rPr>
                          <w:rFonts w:ascii="Tahoma" w:hAnsi="Tahoma" w:cs="Tahoma"/>
                          <w:sz w:val="22"/>
                          <w:szCs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>D</w:t>
                      </w:r>
                      <w:r w:rsidRPr="005E499A">
                        <w:rPr>
                          <w:rFonts w:ascii="Tahoma" w:hAnsi="Tahoma" w:cs="Tahoma"/>
                          <w:i/>
                          <w:sz w:val="22"/>
                        </w:rPr>
                        <w:t>escribe some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5E499A">
                        <w:rPr>
                          <w:rFonts w:ascii="Tahoma" w:hAnsi="Tahoma" w:cs="Tahoma"/>
                          <w:i/>
                          <w:sz w:val="22"/>
                        </w:rPr>
                        <w:t>different religious things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5E499A">
                        <w:rPr>
                          <w:rFonts w:ascii="Tahoma" w:hAnsi="Tahoma" w:cs="Tahoma"/>
                          <w:i/>
                          <w:sz w:val="22"/>
                        </w:rPr>
                        <w:t>a Christian might do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</w:rPr>
                        <w:t xml:space="preserve"> </w:t>
                      </w:r>
                      <w:r w:rsidRPr="005E499A">
                        <w:rPr>
                          <w:rFonts w:ascii="Tahoma" w:hAnsi="Tahoma" w:cs="Tahoma"/>
                          <w:i/>
                          <w:sz w:val="22"/>
                        </w:rPr>
                        <w:t>when on pilgrimage</w:t>
                      </w:r>
                      <w:r w:rsidR="009E6C97">
                        <w:rPr>
                          <w:rFonts w:ascii="Tahoma" w:hAnsi="Tahoma" w:cs="Tahoma"/>
                          <w:sz w:val="22"/>
                          <w:szCs w:val="22"/>
                        </w:rPr>
                        <w:t>.</w:t>
                      </w:r>
                    </w:p>
                    <w:p w14:paraId="7189F04A" w14:textId="7C378C27" w:rsidR="005E499A" w:rsidRPr="00CB4916" w:rsidRDefault="005E499A" w:rsidP="005E499A">
                      <w:pPr>
                        <w:rPr>
                          <w:rFonts w:ascii="Tahoma" w:hAnsi="Tahoma" w:cs="Tahoma"/>
                          <w:i/>
                          <w:iCs/>
                          <w:sz w:val="22"/>
                          <w:szCs w:val="22"/>
                        </w:rPr>
                      </w:pPr>
                      <w:r w:rsidRPr="00CB4916">
                        <w:rPr>
                          <w:rFonts w:ascii="Tahoma" w:hAnsi="Tahoma" w:cs="Tahoma"/>
                          <w:i/>
                          <w:iCs/>
                          <w:sz w:val="22"/>
                          <w:szCs w:val="22"/>
                        </w:rPr>
                        <w:t>Explain why some Christians decide to go on a pilgrimage.</w:t>
                      </w:r>
                    </w:p>
                    <w:p w14:paraId="7C5DF9AA" w14:textId="2B266A79" w:rsidR="00E23034" w:rsidRPr="00CB4916" w:rsidRDefault="00E23034" w:rsidP="005E499A">
                      <w:pPr>
                        <w:rPr>
                          <w:rFonts w:ascii="Tahoma" w:hAnsi="Tahoma" w:cs="Tahoma"/>
                          <w:i/>
                          <w:iCs/>
                          <w:sz w:val="24"/>
                          <w:szCs w:val="22"/>
                        </w:rPr>
                      </w:pPr>
                      <w:r w:rsidRPr="00CB4916">
                        <w:rPr>
                          <w:rFonts w:ascii="Tahoma" w:hAnsi="Tahoma" w:cs="Tahoma"/>
                          <w:i/>
                          <w:iCs/>
                          <w:sz w:val="22"/>
                          <w:szCs w:val="22"/>
                        </w:rPr>
                        <w:t xml:space="preserve">Explain the importance of the Holy Lands and other sites of pilgrimage.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D2D84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2757683" wp14:editId="0688850A">
                <wp:simplePos x="0" y="0"/>
                <wp:positionH relativeFrom="page">
                  <wp:posOffset>45720</wp:posOffset>
                </wp:positionH>
                <wp:positionV relativeFrom="paragraph">
                  <wp:posOffset>86995</wp:posOffset>
                </wp:positionV>
                <wp:extent cx="1584960" cy="4011930"/>
                <wp:effectExtent l="38100" t="19050" r="15240" b="26670"/>
                <wp:wrapNone/>
                <wp:docPr id="4" name="Callout: Left Arrow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4960" cy="4011930"/>
                        </a:xfrm>
                        <a:prstGeom prst="leftArrowCallout">
                          <a:avLst>
                            <a:gd name="adj1" fmla="val 81000"/>
                            <a:gd name="adj2" fmla="val 81000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54C36C" w14:textId="120F1167" w:rsidR="0039411A" w:rsidRDefault="0039411A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>In KS1:</w:t>
                            </w:r>
                            <w:r w:rsidR="00945339"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Christians are followers of </w:t>
                            </w:r>
                            <w:r w:rsidRPr="00445EF5">
                              <w:rPr>
                                <w:rFonts w:ascii="Tahoma" w:hAnsi="Tahoma" w:cs="Tahoma"/>
                                <w:lang w:val="en-US"/>
                              </w:rPr>
                              <w:t>Jesus</w:t>
                            </w: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, the </w:t>
                            </w:r>
                            <w:proofErr w:type="spellStart"/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>saviour</w:t>
                            </w:r>
                            <w:proofErr w:type="spellEnd"/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of the world. He died at Easter but came back to life. </w:t>
                            </w:r>
                          </w:p>
                          <w:p w14:paraId="3D504CE8" w14:textId="0FC23BDE" w:rsidR="0039411A" w:rsidRDefault="0039411A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Jesus </w:t>
                            </w:r>
                            <w:r w:rsidRPr="00445EF5">
                              <w:rPr>
                                <w:rFonts w:ascii="Tahoma" w:hAnsi="Tahoma" w:cs="Tahoma"/>
                                <w:lang w:val="en-US"/>
                              </w:rPr>
                              <w:t>told parables to teach about God.</w:t>
                            </w:r>
                          </w:p>
                          <w:p w14:paraId="30812FBD" w14:textId="77777777" w:rsidR="0039411A" w:rsidRPr="00445EF5" w:rsidRDefault="0039411A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Cs w:val="16"/>
                              </w:rPr>
                            </w:pPr>
                            <w:r w:rsidRPr="00445EF5">
                              <w:rPr>
                                <w:rFonts w:ascii="Tahoma" w:hAnsi="Tahoma" w:cs="Tahoma"/>
                                <w:szCs w:val="16"/>
                              </w:rPr>
                              <w:t>Christians pray to God and worship him in different ways.</w:t>
                            </w:r>
                          </w:p>
                          <w:p w14:paraId="598D3BB9" w14:textId="49F4517F" w:rsidR="0039411A" w:rsidRPr="00445EF5" w:rsidRDefault="0039411A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Cs w:val="16"/>
                              </w:rPr>
                            </w:pPr>
                            <w:r w:rsidRPr="00445EF5">
                              <w:rPr>
                                <w:rFonts w:ascii="Tahoma" w:hAnsi="Tahoma" w:cs="Tahoma"/>
                                <w:szCs w:val="16"/>
                              </w:rPr>
                              <w:t>The Holy Spirit reminds Christians God is always with them.</w:t>
                            </w:r>
                          </w:p>
                          <w:p w14:paraId="1F6342A5" w14:textId="77777777" w:rsidR="0039411A" w:rsidRPr="0089564B" w:rsidRDefault="0039411A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</w:p>
                          <w:p w14:paraId="25577B24" w14:textId="55F188A2" w:rsidR="0039411A" w:rsidRPr="00EE7EAF" w:rsidRDefault="0039411A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34B1E7C2" w14:textId="540F1D3B" w:rsidR="0039411A" w:rsidRPr="00EE7EAF" w:rsidRDefault="0039411A" w:rsidP="00EE7EAF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2757683" id="_x0000_t77" coordsize="21600,21600" o:spt="77" adj="7200,5400,3600,8100" path="m@0,l@0@3@2@3@2@1,,10800@2@4@2@5@0@5@0,21600,21600,21600,2160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@7,0;0,10800;@7,21600;21600,10800" o:connectangles="270,180,90,0" textboxrect="@0,0,21600,21600"/>
                <v:handles>
                  <v:h position="#0,topLeft" xrange="@2,21600"/>
                  <v:h position="topLeft,#1" yrange="0,@3"/>
                  <v:h position="#2,#3" xrange="0,@0" yrange="@1,10800"/>
                </v:handles>
              </v:shapetype>
              <v:shape id="Callout: Left Arrow 4" o:spid="_x0000_s1029" type="#_x0000_t77" style="position:absolute;left:0;text-align:left;margin-left:3.6pt;margin-top:6.85pt;width:124.8pt;height:315.9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" adj=",3888,,7344" strokeweight="2.25pt">
                <v:textbox>
                  <w:txbxContent>
                    <w:p w14:paraId="3254C36C" w14:textId="120F1167" w:rsidR="0039411A" w:rsidRDefault="0039411A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>In KS1:</w:t>
                      </w:r>
                      <w:r w:rsidR="00945339"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lang w:val="en-US"/>
                        </w:rPr>
                        <w:t xml:space="preserve">Christians are followers of </w:t>
                      </w:r>
                      <w:r w:rsidRPr="00445EF5">
                        <w:rPr>
                          <w:rFonts w:ascii="Tahoma" w:hAnsi="Tahoma" w:cs="Tahoma"/>
                          <w:lang w:val="en-US"/>
                        </w:rPr>
                        <w:t>Jesus</w:t>
                      </w:r>
                      <w:r>
                        <w:rPr>
                          <w:rFonts w:ascii="Tahoma" w:hAnsi="Tahoma" w:cs="Tahoma"/>
                          <w:lang w:val="en-US"/>
                        </w:rPr>
                        <w:t xml:space="preserve">, the </w:t>
                      </w:r>
                      <w:proofErr w:type="spellStart"/>
                      <w:r>
                        <w:rPr>
                          <w:rFonts w:ascii="Tahoma" w:hAnsi="Tahoma" w:cs="Tahoma"/>
                          <w:lang w:val="en-US"/>
                        </w:rPr>
                        <w:t>saviour</w:t>
                      </w:r>
                      <w:proofErr w:type="spellEnd"/>
                      <w:r>
                        <w:rPr>
                          <w:rFonts w:ascii="Tahoma" w:hAnsi="Tahoma" w:cs="Tahoma"/>
                          <w:lang w:val="en-US"/>
                        </w:rPr>
                        <w:t xml:space="preserve"> of the world. He died at Easter but came back to life. </w:t>
                      </w:r>
                    </w:p>
                    <w:p w14:paraId="3D504CE8" w14:textId="0FC23BDE" w:rsidR="0039411A" w:rsidRDefault="0039411A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lang w:val="en-US"/>
                        </w:rPr>
                        <w:t xml:space="preserve">Jesus </w:t>
                      </w:r>
                      <w:r w:rsidRPr="00445EF5">
                        <w:rPr>
                          <w:rFonts w:ascii="Tahoma" w:hAnsi="Tahoma" w:cs="Tahoma"/>
                          <w:lang w:val="en-US"/>
                        </w:rPr>
                        <w:t>told parables to teach about God.</w:t>
                      </w:r>
                    </w:p>
                    <w:p w14:paraId="30812FBD" w14:textId="77777777" w:rsidR="0039411A" w:rsidRPr="00445EF5" w:rsidRDefault="0039411A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Cs w:val="16"/>
                        </w:rPr>
                      </w:pPr>
                      <w:r w:rsidRPr="00445EF5">
                        <w:rPr>
                          <w:rFonts w:ascii="Tahoma" w:hAnsi="Tahoma" w:cs="Tahoma"/>
                          <w:szCs w:val="16"/>
                        </w:rPr>
                        <w:t>Christians pray to God and worship him in different ways.</w:t>
                      </w:r>
                    </w:p>
                    <w:p w14:paraId="598D3BB9" w14:textId="49F4517F" w:rsidR="0039411A" w:rsidRPr="00445EF5" w:rsidRDefault="0039411A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Cs w:val="16"/>
                        </w:rPr>
                      </w:pPr>
                      <w:r w:rsidRPr="00445EF5">
                        <w:rPr>
                          <w:rFonts w:ascii="Tahoma" w:hAnsi="Tahoma" w:cs="Tahoma"/>
                          <w:szCs w:val="16"/>
                        </w:rPr>
                        <w:t>The Holy Spirit reminds Christians God is always with them.</w:t>
                      </w:r>
                    </w:p>
                    <w:p w14:paraId="1F6342A5" w14:textId="77777777" w:rsidR="0039411A" w:rsidRPr="0089564B" w:rsidRDefault="0039411A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</w:p>
                    <w:p w14:paraId="25577B24" w14:textId="55F188A2" w:rsidR="0039411A" w:rsidRPr="00EE7EAF" w:rsidRDefault="0039411A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</w:p>
                    <w:p w14:paraId="34B1E7C2" w14:textId="540F1D3B" w:rsidR="0039411A" w:rsidRPr="00EE7EAF" w:rsidRDefault="0039411A" w:rsidP="00EE7EAF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0BA1FF9" w14:textId="2ECA1782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4E186DB" w14:textId="32719876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C91E3B8" w14:textId="57C6A36D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043DB916" w14:textId="398BC6B4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A2D4FCA" w14:textId="5CDAFA30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6E741217" w14:textId="3ABD81F0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568FA41" w14:textId="306015D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41D56329" w14:textId="1906ECA3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57FDDAA5" w14:textId="5707CBF1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1C2DCE2" w14:textId="52829BB0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78969612" w14:textId="189B57BC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515FE648" w14:textId="4F3786DF" w:rsidR="00445EF5" w:rsidRDefault="00445EF5" w:rsidP="007B2FA9">
      <w:pPr>
        <w:jc w:val="center"/>
        <w:rPr>
          <w:rFonts w:ascii="Tahoma" w:hAnsi="Tahoma" w:cs="Tahoma"/>
          <w:b/>
          <w:sz w:val="22"/>
        </w:rPr>
      </w:pPr>
      <w:r w:rsidRPr="00445EF5">
        <w:rPr>
          <w:rFonts w:ascii="Tahoma" w:hAnsi="Tahoma" w:cs="Tahoma"/>
          <w:b/>
          <w:sz w:val="22"/>
        </w:rPr>
        <w:t>T</w:t>
      </w:r>
    </w:p>
    <w:p w14:paraId="714E736F" w14:textId="6AE31159" w:rsidR="00445EF5" w:rsidRPr="00445EF5" w:rsidRDefault="00445EF5" w:rsidP="007B2FA9">
      <w:pPr>
        <w:jc w:val="center"/>
        <w:rPr>
          <w:rFonts w:ascii="Tahoma" w:hAnsi="Tahoma" w:cs="Tahoma"/>
          <w:b/>
          <w:sz w:val="22"/>
        </w:rPr>
      </w:pPr>
      <w:proofErr w:type="spellStart"/>
      <w:r>
        <w:rPr>
          <w:rFonts w:ascii="Tahoma" w:hAnsi="Tahoma" w:cs="Tahoma"/>
          <w:b/>
          <w:sz w:val="22"/>
        </w:rPr>
        <w:t>Thge</w:t>
      </w:r>
      <w:r w:rsidRPr="00445EF5">
        <w:rPr>
          <w:rFonts w:ascii="Tahoma" w:hAnsi="Tahoma" w:cs="Tahoma"/>
          <w:b/>
          <w:sz w:val="22"/>
        </w:rPr>
        <w:t>he</w:t>
      </w:r>
      <w:proofErr w:type="spellEnd"/>
      <w:r w:rsidRPr="00445EF5">
        <w:rPr>
          <w:rFonts w:ascii="Tahoma" w:hAnsi="Tahoma" w:cs="Tahoma"/>
          <w:b/>
          <w:sz w:val="22"/>
        </w:rPr>
        <w:t xml:space="preserve"> </w:t>
      </w:r>
    </w:p>
    <w:p w14:paraId="2D6B3A78" w14:textId="79D2B78F" w:rsidR="0089564B" w:rsidRDefault="0089564B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1DC2B8FC" w14:textId="04AA48C5" w:rsidR="004452B8" w:rsidRPr="006322A3" w:rsidRDefault="004452B8" w:rsidP="007B2FA9">
      <w:pPr>
        <w:jc w:val="center"/>
        <w:rPr>
          <w:rFonts w:ascii="Tahoma" w:hAnsi="Tahoma" w:cs="Tahoma"/>
          <w:b/>
          <w:color w:val="6C2F99"/>
          <w:sz w:val="22"/>
        </w:rPr>
      </w:pPr>
      <w:r w:rsidRPr="006322A3">
        <w:rPr>
          <w:rFonts w:ascii="Tahoma" w:hAnsi="Tahoma" w:cs="Tahoma"/>
          <w:b/>
          <w:color w:val="6C2F99"/>
          <w:sz w:val="22"/>
        </w:rPr>
        <w:t>What words should we understand and be able to use?</w:t>
      </w:r>
    </w:p>
    <w:tbl>
      <w:tblPr>
        <w:tblStyle w:val="TableGrid"/>
        <w:tblpPr w:leftFromText="180" w:rightFromText="180" w:vertAnchor="text" w:horzAnchor="page" w:tblpX="649" w:tblpY="32"/>
        <w:tblW w:w="1585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372"/>
        <w:gridCol w:w="6578"/>
        <w:gridCol w:w="1633"/>
        <w:gridCol w:w="6270"/>
      </w:tblGrid>
      <w:tr w:rsidR="00D345E3" w:rsidRPr="006322A3" w14:paraId="7C4618E9" w14:textId="77777777" w:rsidTr="002770D3">
        <w:tc>
          <w:tcPr>
            <w:tcW w:w="1372" w:type="dxa"/>
          </w:tcPr>
          <w:p w14:paraId="660E9994" w14:textId="27BB8F8C" w:rsidR="00D345E3" w:rsidRPr="006322A3" w:rsidRDefault="00CB4916" w:rsidP="00D345E3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Holy Lands</w:t>
            </w:r>
          </w:p>
        </w:tc>
        <w:tc>
          <w:tcPr>
            <w:tcW w:w="6578" w:type="dxa"/>
          </w:tcPr>
          <w:p w14:paraId="27065B04" w14:textId="0A08F8C7" w:rsidR="00B875BF" w:rsidRDefault="00CB4916" w:rsidP="00B928FC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The place Jesus lived when on earth.</w:t>
            </w:r>
          </w:p>
          <w:p w14:paraId="59269EED" w14:textId="012C996B" w:rsidR="00CB4916" w:rsidRPr="00A14250" w:rsidRDefault="00CB4916" w:rsidP="00B928FC">
            <w:pPr>
              <w:rPr>
                <w:rFonts w:ascii="Tahoma" w:hAnsi="Tahoma" w:cs="Tahoma"/>
                <w:bCs/>
              </w:rPr>
            </w:pPr>
          </w:p>
        </w:tc>
        <w:tc>
          <w:tcPr>
            <w:tcW w:w="1633" w:type="dxa"/>
          </w:tcPr>
          <w:p w14:paraId="39ABD3F9" w14:textId="4BB62998" w:rsidR="00D345E3" w:rsidRPr="006322A3" w:rsidRDefault="00D345E3" w:rsidP="00D345E3">
            <w:pPr>
              <w:rPr>
                <w:rFonts w:ascii="Tahoma" w:hAnsi="Tahoma" w:cs="Tahoma"/>
                <w:b/>
              </w:rPr>
            </w:pPr>
          </w:p>
        </w:tc>
        <w:tc>
          <w:tcPr>
            <w:tcW w:w="6270" w:type="dxa"/>
          </w:tcPr>
          <w:p w14:paraId="0FEFC430" w14:textId="5C1FD188" w:rsidR="00D345E3" w:rsidRPr="007B2FA9" w:rsidRDefault="00D345E3" w:rsidP="00D345E3">
            <w:pPr>
              <w:rPr>
                <w:rFonts w:ascii="Tahoma" w:hAnsi="Tahoma" w:cs="Tahoma"/>
                <w:bCs/>
              </w:rPr>
            </w:pPr>
          </w:p>
        </w:tc>
      </w:tr>
      <w:bookmarkEnd w:id="0"/>
    </w:tbl>
    <w:p w14:paraId="1E63D816" w14:textId="38877FBE" w:rsidR="004452B8" w:rsidRDefault="004452B8"/>
    <w:sectPr w:rsidR="004452B8" w:rsidSect="004452B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34CAC"/>
    <w:multiLevelType w:val="hybridMultilevel"/>
    <w:tmpl w:val="3A5E8440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 w15:restartNumberingAfterBreak="0">
    <w:nsid w:val="40647395"/>
    <w:multiLevelType w:val="hybridMultilevel"/>
    <w:tmpl w:val="C2C48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55053A"/>
    <w:multiLevelType w:val="hybridMultilevel"/>
    <w:tmpl w:val="7280F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1F4155"/>
    <w:multiLevelType w:val="hybridMultilevel"/>
    <w:tmpl w:val="4502A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2B8"/>
    <w:rsid w:val="00013DBE"/>
    <w:rsid w:val="00033A1A"/>
    <w:rsid w:val="000B15BD"/>
    <w:rsid w:val="000D0506"/>
    <w:rsid w:val="000D2D84"/>
    <w:rsid w:val="0011579C"/>
    <w:rsid w:val="0011683D"/>
    <w:rsid w:val="00127466"/>
    <w:rsid w:val="001525F6"/>
    <w:rsid w:val="0018414B"/>
    <w:rsid w:val="001C0BE4"/>
    <w:rsid w:val="001C1FF9"/>
    <w:rsid w:val="00253E7E"/>
    <w:rsid w:val="002672F2"/>
    <w:rsid w:val="002770D3"/>
    <w:rsid w:val="0027718B"/>
    <w:rsid w:val="002A49BC"/>
    <w:rsid w:val="00300956"/>
    <w:rsid w:val="00315A1F"/>
    <w:rsid w:val="0039411A"/>
    <w:rsid w:val="003B1752"/>
    <w:rsid w:val="003E0D9B"/>
    <w:rsid w:val="003F03E8"/>
    <w:rsid w:val="004452B8"/>
    <w:rsid w:val="00445EF5"/>
    <w:rsid w:val="00482554"/>
    <w:rsid w:val="0049388C"/>
    <w:rsid w:val="00493A72"/>
    <w:rsid w:val="004A13C2"/>
    <w:rsid w:val="004C65CD"/>
    <w:rsid w:val="004C6CDC"/>
    <w:rsid w:val="004F3F82"/>
    <w:rsid w:val="00521C12"/>
    <w:rsid w:val="005620BF"/>
    <w:rsid w:val="005840E1"/>
    <w:rsid w:val="005932FD"/>
    <w:rsid w:val="005A16F6"/>
    <w:rsid w:val="005E499A"/>
    <w:rsid w:val="00616480"/>
    <w:rsid w:val="00617C27"/>
    <w:rsid w:val="00640805"/>
    <w:rsid w:val="006423EA"/>
    <w:rsid w:val="006738A7"/>
    <w:rsid w:val="006A2D08"/>
    <w:rsid w:val="006C3AD5"/>
    <w:rsid w:val="006D78B7"/>
    <w:rsid w:val="006E173F"/>
    <w:rsid w:val="0071156F"/>
    <w:rsid w:val="00720686"/>
    <w:rsid w:val="007508E3"/>
    <w:rsid w:val="00795415"/>
    <w:rsid w:val="00797043"/>
    <w:rsid w:val="007A6B22"/>
    <w:rsid w:val="007B01FB"/>
    <w:rsid w:val="007B2FA9"/>
    <w:rsid w:val="007B790C"/>
    <w:rsid w:val="007F1906"/>
    <w:rsid w:val="0080114D"/>
    <w:rsid w:val="0081365E"/>
    <w:rsid w:val="008355E3"/>
    <w:rsid w:val="00836F58"/>
    <w:rsid w:val="00842A46"/>
    <w:rsid w:val="0087358E"/>
    <w:rsid w:val="0089564B"/>
    <w:rsid w:val="008C1E21"/>
    <w:rsid w:val="008C53FA"/>
    <w:rsid w:val="00944D2A"/>
    <w:rsid w:val="00945339"/>
    <w:rsid w:val="00973173"/>
    <w:rsid w:val="00991D56"/>
    <w:rsid w:val="009E6C97"/>
    <w:rsid w:val="009F350E"/>
    <w:rsid w:val="00A66E5D"/>
    <w:rsid w:val="00A86DE4"/>
    <w:rsid w:val="00A91C27"/>
    <w:rsid w:val="00AA288B"/>
    <w:rsid w:val="00AB12A3"/>
    <w:rsid w:val="00AE197F"/>
    <w:rsid w:val="00B52F54"/>
    <w:rsid w:val="00B574D5"/>
    <w:rsid w:val="00B70054"/>
    <w:rsid w:val="00B74578"/>
    <w:rsid w:val="00B875BF"/>
    <w:rsid w:val="00B928FC"/>
    <w:rsid w:val="00B9793A"/>
    <w:rsid w:val="00BA2E45"/>
    <w:rsid w:val="00BD1F4B"/>
    <w:rsid w:val="00BD68C6"/>
    <w:rsid w:val="00C01993"/>
    <w:rsid w:val="00C34258"/>
    <w:rsid w:val="00C44156"/>
    <w:rsid w:val="00C66824"/>
    <w:rsid w:val="00C6767C"/>
    <w:rsid w:val="00C71293"/>
    <w:rsid w:val="00C97971"/>
    <w:rsid w:val="00CB4916"/>
    <w:rsid w:val="00CC55D8"/>
    <w:rsid w:val="00CE3075"/>
    <w:rsid w:val="00D30B6F"/>
    <w:rsid w:val="00D31F2F"/>
    <w:rsid w:val="00D345E3"/>
    <w:rsid w:val="00D66D4E"/>
    <w:rsid w:val="00D67D58"/>
    <w:rsid w:val="00D9168B"/>
    <w:rsid w:val="00DE70E1"/>
    <w:rsid w:val="00E00B79"/>
    <w:rsid w:val="00E23034"/>
    <w:rsid w:val="00E30965"/>
    <w:rsid w:val="00E34E44"/>
    <w:rsid w:val="00E46268"/>
    <w:rsid w:val="00E61B61"/>
    <w:rsid w:val="00EB2DF2"/>
    <w:rsid w:val="00EB4B1F"/>
    <w:rsid w:val="00ED20E2"/>
    <w:rsid w:val="00EE49CC"/>
    <w:rsid w:val="00EE7EAF"/>
    <w:rsid w:val="00F50EC4"/>
    <w:rsid w:val="00F55DE0"/>
    <w:rsid w:val="00FA3470"/>
    <w:rsid w:val="00FA55CB"/>
    <w:rsid w:val="00FB001A"/>
    <w:rsid w:val="00FB16D1"/>
    <w:rsid w:val="00FC5D8B"/>
    <w:rsid w:val="00FD3966"/>
    <w:rsid w:val="00FE0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B5932"/>
  <w15:chartTrackingRefBased/>
  <w15:docId w15:val="{B8D6EBCC-553C-4ECF-B6F9-54D8CE1C0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52B8"/>
    <w:rPr>
      <w:rFonts w:ascii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52B8"/>
    <w:pPr>
      <w:ind w:left="720"/>
      <w:contextualSpacing/>
    </w:pPr>
  </w:style>
  <w:style w:type="table" w:styleId="TableGrid">
    <w:name w:val="Table Grid"/>
    <w:basedOn w:val="TableNormal"/>
    <w:uiPriority w:val="39"/>
    <w:rsid w:val="004452B8"/>
    <w:pPr>
      <w:spacing w:after="0" w:line="240" w:lineRule="auto"/>
    </w:pPr>
    <w:rPr>
      <w:rFonts w:ascii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BA6794-BCA4-4CFB-A60F-DCC1D49CA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Kingston</dc:creator>
  <cp:keywords/>
  <dc:description/>
  <cp:lastModifiedBy>Miss Peats</cp:lastModifiedBy>
  <cp:revision>2</cp:revision>
  <dcterms:created xsi:type="dcterms:W3CDTF">2021-09-29T08:23:00Z</dcterms:created>
  <dcterms:modified xsi:type="dcterms:W3CDTF">2021-09-29T08:23:00Z</dcterms:modified>
</cp:coreProperties>
</file>